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B8" w:rsidRPr="006C60B9" w:rsidRDefault="00D50DB8" w:rsidP="006C60B9">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sidRPr="006C60B9">
        <w:rPr>
          <w:rFonts w:ascii="ＭＳ Ｐゴシック" w:eastAsia="ＭＳ Ｐゴシック" w:hAnsi="ＭＳ Ｐゴシック" w:cs="Courier New" w:hint="eastAsia"/>
          <w:color w:val="000000"/>
          <w:spacing w:val="15"/>
          <w:kern w:val="0"/>
          <w:szCs w:val="21"/>
        </w:rPr>
        <w:t>（中央区）</w:t>
      </w:r>
    </w:p>
    <w:p w:rsidR="006C60B9" w:rsidRPr="000B08F6" w:rsidRDefault="006C60B9" w:rsidP="006C60B9">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0B08F6">
        <w:rPr>
          <w:rFonts w:ascii="ＭＳ Ｐゴシック" w:eastAsia="ＭＳ Ｐゴシック" w:hAnsi="ＭＳ Ｐゴシック" w:cs="Courier New"/>
          <w:b/>
          <w:color w:val="000000"/>
          <w:spacing w:val="15"/>
          <w:szCs w:val="21"/>
        </w:rPr>
        <w:t>○</w:t>
      </w:r>
      <w:hyperlink r:id="rId7" w:history="1">
        <w:r w:rsidRPr="000B08F6">
          <w:rPr>
            <w:rStyle w:val="a3"/>
            <w:rFonts w:ascii="ＭＳ Ｐゴシック" w:eastAsia="ＭＳ Ｐゴシック" w:hAnsi="ＭＳ Ｐゴシック" w:cs="Courier New"/>
            <w:b/>
            <w:spacing w:val="15"/>
            <w:szCs w:val="21"/>
          </w:rPr>
          <w:t>中央区公衆浴場法施行条例</w:t>
        </w:r>
      </w:hyperlink>
    </w:p>
    <w:p w:rsidR="006C60B9" w:rsidRPr="006C60B9" w:rsidRDefault="006C60B9" w:rsidP="006C60B9">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平成二十四年三月三十日</w:t>
      </w:r>
    </w:p>
    <w:p w:rsidR="006C60B9" w:rsidRPr="006C60B9" w:rsidRDefault="006C60B9" w:rsidP="006C60B9">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条例第十七号</w:t>
      </w:r>
    </w:p>
    <w:p w:rsid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第一条</w:t>
      </w:r>
      <w:r>
        <w:rPr>
          <w:rFonts w:ascii="ＭＳ Ｐゴシック" w:eastAsia="ＭＳ Ｐゴシック" w:hAnsi="ＭＳ Ｐゴシック" w:cs="Courier New" w:hint="eastAsia"/>
          <w:color w:val="000000"/>
          <w:spacing w:val="15"/>
          <w:szCs w:val="21"/>
        </w:rPr>
        <w:t>から</w:t>
      </w:r>
      <w:r w:rsidRPr="006C60B9">
        <w:rPr>
          <w:rFonts w:ascii="ＭＳ Ｐゴシック" w:eastAsia="ＭＳ Ｐゴシック" w:hAnsi="ＭＳ Ｐゴシック" w:cs="Courier New"/>
          <w:color w:val="000000"/>
          <w:spacing w:val="15"/>
          <w:szCs w:val="21"/>
        </w:rPr>
        <w:t xml:space="preserve">第三条　</w:t>
      </w:r>
      <w:r>
        <w:rPr>
          <w:rFonts w:ascii="ＭＳ Ｐゴシック" w:eastAsia="ＭＳ Ｐゴシック" w:hAnsi="ＭＳ Ｐゴシック" w:cs="Courier New" w:hint="eastAsia"/>
          <w:color w:val="000000"/>
          <w:spacing w:val="15"/>
          <w:szCs w:val="21"/>
        </w:rPr>
        <w:t>＜省略＞</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6C60B9" w:rsidRPr="006C60B9" w:rsidRDefault="006C60B9" w:rsidP="006C60B9">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0" w:name="J4"/>
      <w:bookmarkStart w:id="1" w:name="J4_K1"/>
      <w:bookmarkEnd w:id="0"/>
      <w:bookmarkEnd w:id="1"/>
      <w:r w:rsidRPr="006C60B9">
        <w:rPr>
          <w:rFonts w:ascii="ＭＳ Ｐゴシック" w:eastAsia="ＭＳ Ｐゴシック" w:hAnsi="ＭＳ Ｐゴシック" w:cs="Courier New"/>
          <w:color w:val="000000"/>
          <w:spacing w:val="15"/>
          <w:szCs w:val="21"/>
        </w:rPr>
        <w:t>(普通公衆浴場の構造設備の基準)</w:t>
      </w:r>
    </w:p>
    <w:p w:rsid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第四条</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Pr>
          <w:rFonts w:ascii="ＭＳ Ｐゴシック" w:eastAsia="ＭＳ Ｐゴシック" w:hAnsi="ＭＳ Ｐゴシック" w:cs="Courier New" w:hint="eastAsia"/>
          <w:color w:val="000000"/>
          <w:spacing w:val="15"/>
          <w:szCs w:val="21"/>
        </w:rPr>
        <w:t>＜中略＞</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 w:name="J4_K4"/>
      <w:bookmarkEnd w:id="2"/>
      <w:r w:rsidRPr="006C60B9">
        <w:rPr>
          <w:rFonts w:ascii="ＭＳ Ｐゴシック" w:eastAsia="ＭＳ Ｐゴシック" w:hAnsi="ＭＳ Ｐゴシック" w:cs="Courier New"/>
          <w:color w:val="000000"/>
          <w:spacing w:val="15"/>
          <w:szCs w:val="21"/>
        </w:rPr>
        <w:t>4　区内の普通公衆浴場において、ろ過器その他の機器(以下「ろ過器等」という。)を使用して浴槽水を循環させる場合における当該ろ過器等の構造設備の基準は、次のとおりとする。</w:t>
      </w:r>
    </w:p>
    <w:p w:rsidR="006C60B9" w:rsidRP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 w:name="J4_K4_G1"/>
      <w:bookmarkEnd w:id="3"/>
      <w:r w:rsidRPr="006C60B9">
        <w:rPr>
          <w:rFonts w:ascii="ＭＳ Ｐゴシック" w:eastAsia="ＭＳ Ｐゴシック" w:hAnsi="ＭＳ Ｐゴシック" w:cs="Courier New"/>
          <w:color w:val="000000"/>
          <w:spacing w:val="15"/>
          <w:szCs w:val="21"/>
        </w:rPr>
        <w:t>一　ろ過器は、浴槽水の水質を次条第二項第五号に規定する水質基準に適合させることができるろ過能力を有していること。</w:t>
      </w:r>
    </w:p>
    <w:p w:rsidR="006C60B9" w:rsidRP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4" w:name="J4_K4_G2"/>
      <w:bookmarkEnd w:id="4"/>
      <w:r w:rsidRPr="006C60B9">
        <w:rPr>
          <w:rFonts w:ascii="ＭＳ Ｐゴシック" w:eastAsia="ＭＳ Ｐゴシック" w:hAnsi="ＭＳ Ｐゴシック" w:cs="Courier New"/>
          <w:color w:val="000000"/>
          <w:spacing w:val="15"/>
          <w:szCs w:val="21"/>
        </w:rPr>
        <w:t>二　浴槽水がろ過器を通過する前の位置に集毛器を設けていること。</w:t>
      </w:r>
    </w:p>
    <w:p w:rsidR="006C60B9" w:rsidRP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5" w:name="J4_K4_G3"/>
      <w:bookmarkEnd w:id="5"/>
      <w:r w:rsidRPr="006C60B9">
        <w:rPr>
          <w:rFonts w:ascii="ＭＳ Ｐゴシック" w:eastAsia="ＭＳ Ｐゴシック" w:hAnsi="ＭＳ Ｐゴシック" w:cs="Courier New"/>
          <w:color w:val="000000"/>
          <w:spacing w:val="15"/>
          <w:szCs w:val="21"/>
        </w:rPr>
        <w:t>三　ろ過器は、十分な逆洗浄ができる構造であること。ただし、これにより難い場合は、ろ材の交換を適切に行うことができる構造であること。</w:t>
      </w:r>
    </w:p>
    <w:p w:rsidR="006C60B9" w:rsidRP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6" w:name="J4_K4_G4"/>
      <w:bookmarkEnd w:id="6"/>
      <w:r w:rsidRPr="006C60B9">
        <w:rPr>
          <w:rFonts w:ascii="ＭＳ Ｐゴシック" w:eastAsia="ＭＳ Ｐゴシック" w:hAnsi="ＭＳ Ｐゴシック" w:cs="Courier New"/>
          <w:color w:val="000000"/>
          <w:spacing w:val="15"/>
          <w:szCs w:val="21"/>
        </w:rPr>
        <w:t>四　循環させた浴槽水を打たせ湯、シャワー等に再利用しない構造であること。</w:t>
      </w:r>
    </w:p>
    <w:p w:rsidR="006C60B9" w:rsidRP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7" w:name="J4_K4_G5"/>
      <w:bookmarkEnd w:id="7"/>
      <w:r w:rsidRPr="006C60B9">
        <w:rPr>
          <w:rFonts w:ascii="ＭＳ Ｐゴシック" w:eastAsia="ＭＳ Ｐゴシック" w:hAnsi="ＭＳ Ｐゴシック" w:cs="Courier New"/>
          <w:color w:val="000000"/>
          <w:spacing w:val="15"/>
          <w:szCs w:val="21"/>
        </w:rPr>
        <w:t>五　浴槽からあふれた湯水を再利用しない構造であること。</w:t>
      </w:r>
    </w:p>
    <w:p w:rsidR="006C60B9" w:rsidRP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8" w:name="J4_K4_G6"/>
      <w:bookmarkEnd w:id="8"/>
      <w:r w:rsidRPr="006C60B9">
        <w:rPr>
          <w:rFonts w:ascii="ＭＳ Ｐゴシック" w:eastAsia="ＭＳ Ｐゴシック" w:hAnsi="ＭＳ Ｐゴシック" w:cs="Courier New"/>
          <w:color w:val="000000"/>
          <w:spacing w:val="15"/>
          <w:szCs w:val="21"/>
        </w:rPr>
        <w:t>六　循環してろ過された湯水を浴槽の底部に近い部分から補給する構造であること。ただし、これにより難い場合は、入浴者の湯水の誤飲、飛まつの吸引等による事故を防止するため、湯水を補給する位置に囲いを設置する等の有効な措置が講じられていること。</w:t>
      </w:r>
    </w:p>
    <w:p w:rsid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9" w:name="J4_K4_G7"/>
      <w:bookmarkEnd w:id="9"/>
      <w:r w:rsidRPr="006C60B9">
        <w:rPr>
          <w:rFonts w:ascii="ＭＳ Ｐゴシック" w:eastAsia="ＭＳ Ｐゴシック" w:hAnsi="ＭＳ Ｐゴシック" w:cs="Courier New"/>
          <w:color w:val="000000"/>
          <w:spacing w:val="15"/>
          <w:szCs w:val="21"/>
        </w:rPr>
        <w:t>七　浴槽内の循環水取入口は、入浴者の吸込事故を防止するため、堅固な金網又は目皿の設置等の有効な措置が講じられていること。</w:t>
      </w:r>
    </w:p>
    <w:p w:rsidR="006C60B9" w:rsidRPr="006C60B9" w:rsidRDefault="006C60B9" w:rsidP="006C60B9">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p>
    <w:p w:rsidR="006C60B9" w:rsidRPr="006C60B9" w:rsidRDefault="006C60B9" w:rsidP="006C60B9">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10" w:name="J5"/>
      <w:bookmarkStart w:id="11" w:name="J5_K1"/>
      <w:bookmarkEnd w:id="10"/>
      <w:bookmarkEnd w:id="11"/>
      <w:r w:rsidRPr="006C60B9">
        <w:rPr>
          <w:rFonts w:ascii="ＭＳ Ｐゴシック" w:eastAsia="ＭＳ Ｐゴシック" w:hAnsi="ＭＳ Ｐゴシック" w:cs="Courier New"/>
          <w:color w:val="000000"/>
          <w:spacing w:val="15"/>
          <w:szCs w:val="21"/>
        </w:rPr>
        <w:t>(普通公衆浴場における措置基準)</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第五条　法第三条第二項に規定する措置の基準(以下「措置基準」という。)で、区内の普通公衆浴場の営業者が講じなければならない換気、採光、照明及び保温に必要なものは、次のとおりとする。</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2" w:name="J5_K1_G1"/>
      <w:bookmarkEnd w:id="12"/>
      <w:r>
        <w:rPr>
          <w:rFonts w:ascii="ＭＳ Ｐゴシック" w:eastAsia="ＭＳ Ｐゴシック" w:hAnsi="ＭＳ Ｐゴシック" w:cs="Courier New" w:hint="eastAsia"/>
          <w:color w:val="000000"/>
          <w:spacing w:val="15"/>
          <w:szCs w:val="21"/>
        </w:rPr>
        <w:t>＜中略＞</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3" w:name="J5_K2"/>
      <w:bookmarkEnd w:id="13"/>
      <w:r w:rsidRPr="006C60B9">
        <w:rPr>
          <w:rFonts w:ascii="ＭＳ Ｐゴシック" w:eastAsia="ＭＳ Ｐゴシック" w:hAnsi="ＭＳ Ｐゴシック" w:cs="Courier New"/>
          <w:color w:val="000000"/>
          <w:spacing w:val="15"/>
          <w:szCs w:val="21"/>
        </w:rPr>
        <w:t>2　区内の普通公衆浴場の営業者が講じなければならない清潔を保持するために必要な措置基準は、次のとおりとする。</w:t>
      </w:r>
    </w:p>
    <w:p w:rsidR="000B08F6"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4" w:name="J5_K2_G1"/>
      <w:bookmarkEnd w:id="14"/>
      <w:r w:rsidRPr="006C60B9">
        <w:rPr>
          <w:rFonts w:ascii="ＭＳ Ｐゴシック" w:eastAsia="ＭＳ Ｐゴシック" w:hAnsi="ＭＳ Ｐゴシック" w:cs="Courier New"/>
          <w:color w:val="000000"/>
          <w:spacing w:val="15"/>
          <w:szCs w:val="21"/>
        </w:rPr>
        <w:t>一</w:t>
      </w:r>
      <w:r w:rsidR="000B08F6">
        <w:rPr>
          <w:rFonts w:ascii="ＭＳ Ｐゴシック" w:eastAsia="ＭＳ Ｐゴシック" w:hAnsi="ＭＳ Ｐゴシック" w:cs="Courier New" w:hint="eastAsia"/>
          <w:color w:val="000000"/>
          <w:spacing w:val="15"/>
          <w:szCs w:val="21"/>
        </w:rPr>
        <w:t>から</w:t>
      </w:r>
      <w:bookmarkStart w:id="15" w:name="J5_K2_G4"/>
      <w:bookmarkEnd w:id="15"/>
      <w:r w:rsidRPr="006C60B9">
        <w:rPr>
          <w:rFonts w:ascii="ＭＳ Ｐゴシック" w:eastAsia="ＭＳ Ｐゴシック" w:hAnsi="ＭＳ Ｐゴシック" w:cs="Courier New"/>
          <w:color w:val="000000"/>
          <w:spacing w:val="15"/>
          <w:szCs w:val="21"/>
        </w:rPr>
        <w:t xml:space="preserve">四　</w:t>
      </w:r>
      <w:r w:rsidR="000B08F6">
        <w:rPr>
          <w:rFonts w:ascii="ＭＳ Ｐゴシック" w:eastAsia="ＭＳ Ｐゴシック" w:hAnsi="ＭＳ Ｐゴシック" w:cs="Courier New" w:hint="eastAsia"/>
          <w:color w:val="000000"/>
          <w:spacing w:val="15"/>
          <w:szCs w:val="21"/>
        </w:rPr>
        <w:t>＜省略＞</w:t>
      </w:r>
      <w:bookmarkStart w:id="16" w:name="J5_K2_G5"/>
      <w:bookmarkEnd w:id="16"/>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五　浴槽水の水質基準を区規則で定める基準に適合させること。</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7" w:name="J5_K2_G6"/>
      <w:bookmarkEnd w:id="17"/>
      <w:r w:rsidRPr="006C60B9">
        <w:rPr>
          <w:rFonts w:ascii="ＭＳ Ｐゴシック" w:eastAsia="ＭＳ Ｐゴシック" w:hAnsi="ＭＳ Ｐゴシック" w:cs="Courier New"/>
          <w:color w:val="000000"/>
          <w:spacing w:val="15"/>
          <w:szCs w:val="21"/>
        </w:rPr>
        <w:t>六　浴槽の湯水を常に満杯に保つとともに、清浄な湯水を当該浴槽に十分に補給すること。</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8" w:name="J5_K2_G7"/>
      <w:bookmarkEnd w:id="18"/>
      <w:r w:rsidRPr="006C60B9">
        <w:rPr>
          <w:rFonts w:ascii="ＭＳ Ｐゴシック" w:eastAsia="ＭＳ Ｐゴシック" w:hAnsi="ＭＳ Ｐゴシック" w:cs="Courier New"/>
          <w:color w:val="000000"/>
          <w:spacing w:val="15"/>
          <w:szCs w:val="21"/>
        </w:rPr>
        <w:t>七　浴槽水の交換を区規則で定める回数以上行うとともに、浴槽を十分に清掃すること。</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9" w:name="J5_K2_G8"/>
      <w:bookmarkEnd w:id="19"/>
      <w:r w:rsidRPr="006C60B9">
        <w:rPr>
          <w:rFonts w:ascii="ＭＳ Ｐゴシック" w:eastAsia="ＭＳ Ｐゴシック" w:hAnsi="ＭＳ Ｐゴシック" w:cs="Courier New"/>
          <w:color w:val="000000"/>
          <w:spacing w:val="15"/>
          <w:szCs w:val="21"/>
        </w:rPr>
        <w:t>八　温泉法(昭和二十三年法律第百二十五号)第二条第一項に規定する温泉を貯留する貯湯槽(以下「貯湯槽」という。)を使用するときは、貯湯槽内部の汚れ等の状況について随時点検し、区規則で定める回数以上の清掃及び消毒を行うこと。</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0" w:name="J5_K2_G9"/>
      <w:bookmarkEnd w:id="20"/>
      <w:r w:rsidRPr="006C60B9">
        <w:rPr>
          <w:rFonts w:ascii="ＭＳ Ｐゴシック" w:eastAsia="ＭＳ Ｐゴシック" w:hAnsi="ＭＳ Ｐゴシック" w:cs="Courier New"/>
          <w:color w:val="000000"/>
          <w:spacing w:val="15"/>
          <w:szCs w:val="21"/>
        </w:rPr>
        <w:t>九　貯湯槽内の湯を区規則で定める温度以上に保つことにより、レジオネラ属菌が検出されない水質を維持すること。ただし、これにより難い場合は、塩素系薬剤により湯の消毒を行うこと。</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1" w:name="J5_K2_G10"/>
      <w:bookmarkEnd w:id="21"/>
      <w:r w:rsidRPr="006C60B9">
        <w:rPr>
          <w:rFonts w:ascii="ＭＳ Ｐゴシック" w:eastAsia="ＭＳ Ｐゴシック" w:hAnsi="ＭＳ Ｐゴシック" w:cs="Courier New"/>
          <w:color w:val="000000"/>
          <w:spacing w:val="15"/>
          <w:szCs w:val="21"/>
        </w:rPr>
        <w:t>十　ろ過器等を使用して浴槽水を循環させるときは、次のとおりとすること。</w:t>
      </w:r>
    </w:p>
    <w:p w:rsidR="006C60B9" w:rsidRPr="006C60B9" w:rsidRDefault="006C60B9" w:rsidP="000B08F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イ　ろ過器のろ材に付着した生物膜等の汚れを除去するための逆洗浄等を区規則で定める回数以上行い、かつ、内部の消毒を行うこと。</w:t>
      </w:r>
    </w:p>
    <w:p w:rsidR="006C60B9" w:rsidRPr="006C60B9" w:rsidRDefault="006C60B9" w:rsidP="000B08F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ロ　浴槽水を循環させるための配管の内部の消毒を区規則で定める回数以上行うこと。</w:t>
      </w:r>
    </w:p>
    <w:p w:rsidR="006C60B9" w:rsidRPr="006C60B9" w:rsidRDefault="006C60B9" w:rsidP="000B08F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ハ　集毛器の内部の毛髪、あか、ぬめり等を除去するための清掃を区規則で定める回数以上行うこと。</w:t>
      </w:r>
    </w:p>
    <w:p w:rsidR="006C60B9" w:rsidRPr="006C60B9" w:rsidRDefault="006C60B9" w:rsidP="000B08F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lastRenderedPageBreak/>
        <w:t>ニ　塩素系薬剤により浴槽水の消毒を行い、当該浴槽水の遊離残留塩素を区規則で定める濃度以上に保つこと。ただし、これにより難い場合は、塩素系薬剤による消毒とその他の方法による消毒とを併用し、レジオネラ属菌が検出されない水質を維持すること。</w:t>
      </w:r>
    </w:p>
    <w:p w:rsidR="006C60B9" w:rsidRPr="006C60B9" w:rsidRDefault="006C60B9" w:rsidP="000B08F6">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C60B9">
        <w:rPr>
          <w:rFonts w:ascii="ＭＳ Ｐゴシック" w:eastAsia="ＭＳ Ｐゴシック" w:hAnsi="ＭＳ Ｐゴシック" w:cs="Courier New"/>
          <w:color w:val="000000"/>
          <w:spacing w:val="15"/>
          <w:szCs w:val="21"/>
        </w:rPr>
        <w:t>ホ　浴槽水の水質検査を区規則で定める回数以上行うこと。</w:t>
      </w:r>
    </w:p>
    <w:p w:rsidR="006C60B9" w:rsidRPr="006C60B9" w:rsidRDefault="006C60B9" w:rsidP="006C60B9">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2" w:name="J5_K2_G11"/>
      <w:bookmarkEnd w:id="22"/>
      <w:r w:rsidRPr="006C60B9">
        <w:rPr>
          <w:rFonts w:ascii="ＭＳ Ｐゴシック" w:eastAsia="ＭＳ Ｐゴシック" w:hAnsi="ＭＳ Ｐゴシック" w:cs="Courier New"/>
          <w:color w:val="000000"/>
          <w:spacing w:val="15"/>
          <w:szCs w:val="21"/>
        </w:rPr>
        <w:t>十一　前三号に規定する清掃、消毒、検査等の実施状況を記録し、当該記録に係る書類を三年間保存すること。</w:t>
      </w:r>
    </w:p>
    <w:p w:rsidR="000B08F6" w:rsidRDefault="000B08F6" w:rsidP="006C60B9">
      <w:pPr>
        <w:adjustRightInd w:val="0"/>
        <w:snapToGrid w:val="0"/>
        <w:spacing w:line="240" w:lineRule="atLeast"/>
        <w:rPr>
          <w:rFonts w:ascii="ＭＳ Ｐゴシック" w:eastAsia="ＭＳ Ｐゴシック" w:hAnsi="ＭＳ Ｐゴシック" w:cs="Courier New"/>
          <w:color w:val="000000"/>
          <w:spacing w:val="15"/>
          <w:szCs w:val="21"/>
        </w:rPr>
      </w:pPr>
      <w:bookmarkStart w:id="23" w:name="J5_K2_G12"/>
      <w:bookmarkStart w:id="24" w:name="J10"/>
      <w:bookmarkStart w:id="25" w:name="J10_K1"/>
      <w:bookmarkEnd w:id="23"/>
      <w:bookmarkEnd w:id="24"/>
      <w:bookmarkEnd w:id="25"/>
      <w:r>
        <w:rPr>
          <w:rFonts w:ascii="ＭＳ Ｐゴシック" w:eastAsia="ＭＳ Ｐゴシック" w:hAnsi="ＭＳ Ｐゴシック" w:cs="Courier New" w:hint="eastAsia"/>
          <w:color w:val="000000"/>
          <w:spacing w:val="15"/>
          <w:szCs w:val="21"/>
        </w:rPr>
        <w:t>＜以下省略＞</w:t>
      </w:r>
    </w:p>
    <w:p w:rsidR="000B08F6" w:rsidRDefault="000B08F6" w:rsidP="006C60B9">
      <w:pPr>
        <w:adjustRightInd w:val="0"/>
        <w:snapToGrid w:val="0"/>
        <w:spacing w:line="240" w:lineRule="atLeast"/>
        <w:rPr>
          <w:rFonts w:ascii="ＭＳ Ｐゴシック" w:eastAsia="ＭＳ Ｐゴシック" w:hAnsi="ＭＳ Ｐゴシック" w:cs="Courier New"/>
          <w:color w:val="000000"/>
          <w:spacing w:val="15"/>
          <w:szCs w:val="21"/>
        </w:rPr>
      </w:pPr>
    </w:p>
    <w:p w:rsidR="000B08F6" w:rsidRDefault="000B08F6" w:rsidP="006C60B9">
      <w:pPr>
        <w:adjustRightInd w:val="0"/>
        <w:snapToGrid w:val="0"/>
        <w:spacing w:line="240" w:lineRule="atLeast"/>
        <w:rPr>
          <w:rFonts w:ascii="ＭＳ Ｐゴシック" w:eastAsia="ＭＳ Ｐゴシック" w:hAnsi="ＭＳ Ｐゴシック" w:cs="Courier New"/>
          <w:color w:val="000000"/>
          <w:spacing w:val="15"/>
          <w:szCs w:val="21"/>
        </w:rPr>
      </w:pPr>
    </w:p>
    <w:p w:rsidR="00FA090D" w:rsidRDefault="00FA090D" w:rsidP="006C60B9">
      <w:pPr>
        <w:adjustRightInd w:val="0"/>
        <w:snapToGrid w:val="0"/>
        <w:spacing w:line="240" w:lineRule="atLeast"/>
        <w:rPr>
          <w:rFonts w:ascii="ＭＳ Ｐゴシック" w:eastAsia="ＭＳ Ｐゴシック" w:hAnsi="ＭＳ Ｐゴシック"/>
          <w:szCs w:val="21"/>
        </w:rPr>
      </w:pPr>
    </w:p>
    <w:p w:rsidR="000B08F6" w:rsidRPr="00D82F12" w:rsidRDefault="000B08F6" w:rsidP="000B08F6">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D82F12">
        <w:rPr>
          <w:rFonts w:ascii="ＭＳ Ｐゴシック" w:eastAsia="ＭＳ Ｐゴシック" w:hAnsi="ＭＳ Ｐゴシック" w:cs="Courier New"/>
          <w:b/>
          <w:color w:val="000000"/>
          <w:spacing w:val="15"/>
          <w:szCs w:val="21"/>
        </w:rPr>
        <w:t>○</w:t>
      </w:r>
      <w:hyperlink r:id="rId8" w:history="1">
        <w:r w:rsidRPr="00D82F12">
          <w:rPr>
            <w:rStyle w:val="a3"/>
            <w:rFonts w:ascii="ＭＳ Ｐゴシック" w:eastAsia="ＭＳ Ｐゴシック" w:hAnsi="ＭＳ Ｐゴシック" w:cs="Courier New"/>
            <w:b/>
            <w:spacing w:val="15"/>
            <w:szCs w:val="21"/>
          </w:rPr>
          <w:t>中央区公衆浴場法施行条例施行規則</w:t>
        </w:r>
      </w:hyperlink>
      <w:bookmarkStart w:id="26" w:name="_GoBack"/>
      <w:bookmarkEnd w:id="26"/>
    </w:p>
    <w:p w:rsidR="000B08F6" w:rsidRDefault="000B08F6" w:rsidP="000B08F6">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平成二四年</w:t>
      </w:r>
    </w:p>
    <w:p w:rsidR="000B08F6" w:rsidRPr="000B08F6" w:rsidRDefault="000B08F6" w:rsidP="000B08F6">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規則二三号</w:t>
      </w:r>
    </w:p>
    <w:p w:rsidR="000B08F6" w:rsidRDefault="000B08F6" w:rsidP="00A2050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7" w:name="Main"/>
      <w:bookmarkStart w:id="28" w:name="J1"/>
      <w:bookmarkStart w:id="29" w:name="J1_K1"/>
      <w:bookmarkEnd w:id="27"/>
      <w:bookmarkEnd w:id="28"/>
      <w:bookmarkEnd w:id="29"/>
      <w:r w:rsidRPr="000B08F6">
        <w:rPr>
          <w:rFonts w:ascii="ＭＳ Ｐゴシック" w:eastAsia="ＭＳ Ｐゴシック" w:hAnsi="ＭＳ Ｐゴシック" w:cs="Courier New"/>
          <w:color w:val="000000"/>
          <w:spacing w:val="15"/>
          <w:szCs w:val="21"/>
        </w:rPr>
        <w:t>第一条</w:t>
      </w:r>
      <w:r>
        <w:rPr>
          <w:rFonts w:ascii="ＭＳ Ｐゴシック" w:eastAsia="ＭＳ Ｐゴシック" w:hAnsi="ＭＳ Ｐゴシック" w:cs="Courier New" w:hint="eastAsia"/>
          <w:color w:val="000000"/>
          <w:spacing w:val="15"/>
          <w:szCs w:val="21"/>
        </w:rPr>
        <w:t>から</w:t>
      </w:r>
      <w:r w:rsidRPr="000B08F6">
        <w:rPr>
          <w:rFonts w:ascii="ＭＳ Ｐゴシック" w:eastAsia="ＭＳ Ｐゴシック" w:hAnsi="ＭＳ Ｐゴシック" w:cs="Courier New"/>
          <w:color w:val="000000"/>
          <w:spacing w:val="15"/>
          <w:szCs w:val="21"/>
        </w:rPr>
        <w:t xml:space="preserve">第八条　</w:t>
      </w:r>
      <w:r w:rsidR="00A2050B">
        <w:rPr>
          <w:rFonts w:ascii="ＭＳ Ｐゴシック" w:eastAsia="ＭＳ Ｐゴシック" w:hAnsi="ＭＳ Ｐゴシック" w:cs="Courier New" w:hint="eastAsia"/>
          <w:color w:val="000000"/>
          <w:spacing w:val="15"/>
          <w:szCs w:val="21"/>
        </w:rPr>
        <w:t>＜省略＞</w:t>
      </w:r>
    </w:p>
    <w:p w:rsidR="00A2050B" w:rsidRPr="000B08F6" w:rsidRDefault="00A2050B" w:rsidP="00A2050B">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0B08F6" w:rsidRPr="000B08F6" w:rsidRDefault="000B08F6"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0" w:name="J9"/>
      <w:bookmarkStart w:id="31" w:name="J9_K1"/>
      <w:bookmarkEnd w:id="30"/>
      <w:bookmarkEnd w:id="31"/>
      <w:r w:rsidRPr="000B08F6">
        <w:rPr>
          <w:rFonts w:ascii="ＭＳ Ｐゴシック" w:eastAsia="ＭＳ Ｐゴシック" w:hAnsi="ＭＳ Ｐゴシック" w:cs="Courier New"/>
          <w:color w:val="000000"/>
          <w:spacing w:val="15"/>
          <w:szCs w:val="21"/>
        </w:rPr>
        <w:t>(施設の清潔を保持するための措置)</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第九条　</w:t>
      </w:r>
      <w:hyperlink r:id="rId9" w:history="1">
        <w:r w:rsidRPr="000B08F6">
          <w:rPr>
            <w:rStyle w:val="a3"/>
            <w:rFonts w:ascii="ＭＳ Ｐゴシック" w:eastAsia="ＭＳ Ｐゴシック" w:hAnsi="ＭＳ Ｐゴシック" w:cs="Courier New"/>
            <w:color w:val="000000"/>
            <w:spacing w:val="15"/>
            <w:szCs w:val="21"/>
          </w:rPr>
          <w:t>条例第五条第二項第一号</w:t>
        </w:r>
      </w:hyperlink>
      <w:r w:rsidRPr="000B08F6">
        <w:rPr>
          <w:rFonts w:ascii="ＭＳ Ｐゴシック" w:eastAsia="ＭＳ Ｐゴシック" w:hAnsi="ＭＳ Ｐゴシック" w:cs="Courier New"/>
          <w:color w:val="000000"/>
          <w:spacing w:val="15"/>
          <w:szCs w:val="21"/>
        </w:rPr>
        <w:t>の区規則で定める回数は、毎日一回とする。</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2" w:name="J9_K2"/>
      <w:bookmarkEnd w:id="32"/>
      <w:r w:rsidRPr="000B08F6">
        <w:rPr>
          <w:rFonts w:ascii="ＭＳ Ｐゴシック" w:eastAsia="ＭＳ Ｐゴシック" w:hAnsi="ＭＳ Ｐゴシック" w:cs="Courier New"/>
          <w:color w:val="000000"/>
          <w:spacing w:val="15"/>
          <w:szCs w:val="21"/>
        </w:rPr>
        <w:t xml:space="preserve">2　</w:t>
      </w:r>
      <w:hyperlink r:id="rId10" w:history="1">
        <w:r w:rsidRPr="000B08F6">
          <w:rPr>
            <w:rStyle w:val="a3"/>
            <w:rFonts w:ascii="ＭＳ Ｐゴシック" w:eastAsia="ＭＳ Ｐゴシック" w:hAnsi="ＭＳ Ｐゴシック" w:cs="Courier New"/>
            <w:color w:val="000000"/>
            <w:spacing w:val="15"/>
            <w:szCs w:val="21"/>
          </w:rPr>
          <w:t>条例第五条第二項第二号</w:t>
        </w:r>
      </w:hyperlink>
      <w:r w:rsidRPr="000B08F6">
        <w:rPr>
          <w:rFonts w:ascii="ＭＳ Ｐゴシック" w:eastAsia="ＭＳ Ｐゴシック" w:hAnsi="ＭＳ Ｐゴシック" w:cs="Courier New"/>
          <w:color w:val="000000"/>
          <w:spacing w:val="15"/>
          <w:szCs w:val="21"/>
        </w:rPr>
        <w:t>及び</w:t>
      </w:r>
      <w:hyperlink r:id="rId11" w:history="1">
        <w:r w:rsidRPr="000B08F6">
          <w:rPr>
            <w:rStyle w:val="a3"/>
            <w:rFonts w:ascii="ＭＳ Ｐゴシック" w:eastAsia="ＭＳ Ｐゴシック" w:hAnsi="ＭＳ Ｐゴシック" w:cs="Courier New"/>
            <w:color w:val="000000"/>
            <w:spacing w:val="15"/>
            <w:szCs w:val="21"/>
          </w:rPr>
          <w:t>第三号</w:t>
        </w:r>
      </w:hyperlink>
      <w:r w:rsidRPr="000B08F6">
        <w:rPr>
          <w:rFonts w:ascii="ＭＳ Ｐゴシック" w:eastAsia="ＭＳ Ｐゴシック" w:hAnsi="ＭＳ Ｐゴシック" w:cs="Courier New"/>
          <w:color w:val="000000"/>
          <w:spacing w:val="15"/>
          <w:szCs w:val="21"/>
        </w:rPr>
        <w:t>の区規則で定める回数は、毎月一回とする。</w:t>
      </w:r>
    </w:p>
    <w:p w:rsidR="00A2050B" w:rsidRDefault="00A2050B"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p>
    <w:p w:rsidR="000B08F6" w:rsidRPr="000B08F6" w:rsidRDefault="00A2050B"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 </w:t>
      </w:r>
      <w:r w:rsidR="000B08F6" w:rsidRPr="000B08F6">
        <w:rPr>
          <w:rFonts w:ascii="ＭＳ Ｐゴシック" w:eastAsia="ＭＳ Ｐゴシック" w:hAnsi="ＭＳ Ｐゴシック" w:cs="Courier New"/>
          <w:color w:val="000000"/>
          <w:spacing w:val="15"/>
          <w:szCs w:val="21"/>
        </w:rPr>
        <w:t>(浴槽水の水質基準)</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第十条　</w:t>
      </w:r>
      <w:hyperlink r:id="rId12" w:history="1">
        <w:r w:rsidRPr="000B08F6">
          <w:rPr>
            <w:rStyle w:val="a3"/>
            <w:rFonts w:ascii="ＭＳ Ｐゴシック" w:eastAsia="ＭＳ Ｐゴシック" w:hAnsi="ＭＳ Ｐゴシック" w:cs="Courier New"/>
            <w:color w:val="000000"/>
            <w:spacing w:val="15"/>
            <w:szCs w:val="21"/>
          </w:rPr>
          <w:t>条例第五条第二項第五号</w:t>
        </w:r>
      </w:hyperlink>
      <w:r w:rsidRPr="000B08F6">
        <w:rPr>
          <w:rFonts w:ascii="ＭＳ Ｐゴシック" w:eastAsia="ＭＳ Ｐゴシック" w:hAnsi="ＭＳ Ｐゴシック" w:cs="Courier New"/>
          <w:color w:val="000000"/>
          <w:spacing w:val="15"/>
          <w:szCs w:val="21"/>
        </w:rPr>
        <w:t>の区規則で定める基準は、次のとおりとする。ただし、区長は、第一号又は第二号に掲げる基準により難く、かつ、衛生上支障がないと認めるときは、それぞれ第一号又は第二号に掲げる基準を適用しないことができる。</w:t>
      </w:r>
    </w:p>
    <w:p w:rsidR="000B08F6" w:rsidRPr="000B08F6" w:rsidRDefault="000B08F6" w:rsidP="00A2050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3" w:name="J10_K1_G1"/>
      <w:bookmarkEnd w:id="33"/>
      <w:r w:rsidRPr="000B08F6">
        <w:rPr>
          <w:rFonts w:ascii="ＭＳ Ｐゴシック" w:eastAsia="ＭＳ Ｐゴシック" w:hAnsi="ＭＳ Ｐゴシック" w:cs="Courier New"/>
          <w:color w:val="000000"/>
          <w:spacing w:val="15"/>
          <w:szCs w:val="21"/>
        </w:rPr>
        <w:t>一　濁度を五度以下とすること。</w:t>
      </w:r>
    </w:p>
    <w:p w:rsidR="000B08F6" w:rsidRPr="000B08F6" w:rsidRDefault="000B08F6" w:rsidP="00A2050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4" w:name="J10_K1_G2"/>
      <w:bookmarkEnd w:id="34"/>
      <w:r w:rsidRPr="000B08F6">
        <w:rPr>
          <w:rFonts w:ascii="ＭＳ Ｐゴシック" w:eastAsia="ＭＳ Ｐゴシック" w:hAnsi="ＭＳ Ｐゴシック" w:cs="Courier New"/>
          <w:color w:val="000000"/>
          <w:spacing w:val="15"/>
          <w:szCs w:val="21"/>
        </w:rPr>
        <w:t>二　過マンガン酸カリウム消費量を一リツトルにつき二十五ミリグラム以下とすること。</w:t>
      </w:r>
    </w:p>
    <w:p w:rsidR="000B08F6" w:rsidRPr="000B08F6" w:rsidRDefault="000B08F6" w:rsidP="00A2050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5" w:name="J10_K1_G3"/>
      <w:bookmarkEnd w:id="35"/>
      <w:r w:rsidRPr="000B08F6">
        <w:rPr>
          <w:rFonts w:ascii="ＭＳ Ｐゴシック" w:eastAsia="ＭＳ Ｐゴシック" w:hAnsi="ＭＳ Ｐゴシック" w:cs="Courier New"/>
          <w:color w:val="000000"/>
          <w:spacing w:val="15"/>
          <w:szCs w:val="21"/>
        </w:rPr>
        <w:t>三　大腸菌群数を一ミリリツトル中に一個以下とすること。</w:t>
      </w:r>
    </w:p>
    <w:p w:rsidR="000B08F6" w:rsidRPr="000B08F6" w:rsidRDefault="000B08F6" w:rsidP="00A2050B">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bookmarkStart w:id="36" w:name="J10_K1_G4"/>
      <w:bookmarkEnd w:id="36"/>
      <w:r w:rsidRPr="000B08F6">
        <w:rPr>
          <w:rFonts w:ascii="ＭＳ Ｐゴシック" w:eastAsia="ＭＳ Ｐゴシック" w:hAnsi="ＭＳ Ｐゴシック" w:cs="Courier New"/>
          <w:color w:val="000000"/>
          <w:spacing w:val="15"/>
          <w:szCs w:val="21"/>
        </w:rPr>
        <w:t>四　レジオネラ属菌が検出されないこと。</w:t>
      </w:r>
    </w:p>
    <w:p w:rsidR="00A2050B" w:rsidRDefault="00A2050B"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7" w:name="J11"/>
      <w:bookmarkStart w:id="38" w:name="J11_K1"/>
      <w:bookmarkEnd w:id="37"/>
      <w:bookmarkEnd w:id="38"/>
    </w:p>
    <w:p w:rsidR="000B08F6" w:rsidRPr="000B08F6" w:rsidRDefault="00A2050B"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 </w:t>
      </w:r>
      <w:r w:rsidR="000B08F6" w:rsidRPr="000B08F6">
        <w:rPr>
          <w:rFonts w:ascii="ＭＳ Ｐゴシック" w:eastAsia="ＭＳ Ｐゴシック" w:hAnsi="ＭＳ Ｐゴシック" w:cs="Courier New"/>
          <w:color w:val="000000"/>
          <w:spacing w:val="15"/>
          <w:szCs w:val="21"/>
        </w:rPr>
        <w:t>(浴槽水の交換)</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第十一条　</w:t>
      </w:r>
      <w:hyperlink r:id="rId13" w:history="1">
        <w:r w:rsidRPr="000B08F6">
          <w:rPr>
            <w:rStyle w:val="a3"/>
            <w:rFonts w:ascii="ＭＳ Ｐゴシック" w:eastAsia="ＭＳ Ｐゴシック" w:hAnsi="ＭＳ Ｐゴシック" w:cs="Courier New"/>
            <w:color w:val="000000"/>
            <w:spacing w:val="15"/>
            <w:szCs w:val="21"/>
          </w:rPr>
          <w:t>条例第五条第二項第七号</w:t>
        </w:r>
      </w:hyperlink>
      <w:r w:rsidRPr="000B08F6">
        <w:rPr>
          <w:rFonts w:ascii="ＭＳ Ｐゴシック" w:eastAsia="ＭＳ Ｐゴシック" w:hAnsi="ＭＳ Ｐゴシック" w:cs="Courier New"/>
          <w:color w:val="000000"/>
          <w:spacing w:val="15"/>
          <w:szCs w:val="21"/>
        </w:rPr>
        <w:t>の区規則で定める回数は、毎日一回とする。</w:t>
      </w:r>
    </w:p>
    <w:p w:rsidR="000B08F6" w:rsidRDefault="000B08F6"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p>
    <w:p w:rsidR="000B08F6" w:rsidRPr="000B08F6" w:rsidRDefault="000B08F6"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39" w:name="J12"/>
      <w:bookmarkStart w:id="40" w:name="J12_K1"/>
      <w:bookmarkEnd w:id="39"/>
      <w:bookmarkEnd w:id="40"/>
      <w:r w:rsidRPr="000B08F6">
        <w:rPr>
          <w:rFonts w:ascii="ＭＳ Ｐゴシック" w:eastAsia="ＭＳ Ｐゴシック" w:hAnsi="ＭＳ Ｐゴシック" w:cs="Courier New"/>
          <w:color w:val="000000"/>
          <w:spacing w:val="15"/>
          <w:szCs w:val="21"/>
        </w:rPr>
        <w:t>(貯湯槽を使用するときの措置)</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第十二条　</w:t>
      </w:r>
      <w:hyperlink r:id="rId14" w:history="1">
        <w:r w:rsidRPr="000B08F6">
          <w:rPr>
            <w:rStyle w:val="a3"/>
            <w:rFonts w:ascii="ＭＳ Ｐゴシック" w:eastAsia="ＭＳ Ｐゴシック" w:hAnsi="ＭＳ Ｐゴシック" w:cs="Courier New"/>
            <w:color w:val="000000"/>
            <w:spacing w:val="15"/>
            <w:szCs w:val="21"/>
          </w:rPr>
          <w:t>条例第五条第二項第八号</w:t>
        </w:r>
      </w:hyperlink>
      <w:r w:rsidRPr="000B08F6">
        <w:rPr>
          <w:rFonts w:ascii="ＭＳ Ｐゴシック" w:eastAsia="ＭＳ Ｐゴシック" w:hAnsi="ＭＳ Ｐゴシック" w:cs="Courier New"/>
          <w:color w:val="000000"/>
          <w:spacing w:val="15"/>
          <w:szCs w:val="21"/>
        </w:rPr>
        <w:t>の区規則で定める回数は、毎年一回とする。</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1" w:name="J12_K2"/>
      <w:bookmarkEnd w:id="41"/>
      <w:r w:rsidRPr="000B08F6">
        <w:rPr>
          <w:rFonts w:ascii="ＭＳ Ｐゴシック" w:eastAsia="ＭＳ Ｐゴシック" w:hAnsi="ＭＳ Ｐゴシック" w:cs="Courier New"/>
          <w:color w:val="000000"/>
          <w:spacing w:val="15"/>
          <w:szCs w:val="21"/>
        </w:rPr>
        <w:t xml:space="preserve">2　</w:t>
      </w:r>
      <w:hyperlink r:id="rId15" w:history="1">
        <w:r w:rsidRPr="000B08F6">
          <w:rPr>
            <w:rStyle w:val="a3"/>
            <w:rFonts w:ascii="ＭＳ Ｐゴシック" w:eastAsia="ＭＳ Ｐゴシック" w:hAnsi="ＭＳ Ｐゴシック" w:cs="Courier New"/>
            <w:color w:val="000000"/>
            <w:spacing w:val="15"/>
            <w:szCs w:val="21"/>
          </w:rPr>
          <w:t>条例第五条第二項第九号</w:t>
        </w:r>
      </w:hyperlink>
      <w:r w:rsidRPr="000B08F6">
        <w:rPr>
          <w:rFonts w:ascii="ＭＳ Ｐゴシック" w:eastAsia="ＭＳ Ｐゴシック" w:hAnsi="ＭＳ Ｐゴシック" w:cs="Courier New"/>
          <w:color w:val="000000"/>
          <w:spacing w:val="15"/>
          <w:szCs w:val="21"/>
        </w:rPr>
        <w:t>の区規則で定める温度は、摂氏六十度とする。</w:t>
      </w:r>
    </w:p>
    <w:p w:rsidR="00A2050B" w:rsidRDefault="00A2050B"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42" w:name="J13"/>
      <w:bookmarkStart w:id="43" w:name="J13_K1"/>
      <w:bookmarkEnd w:id="42"/>
      <w:bookmarkEnd w:id="43"/>
    </w:p>
    <w:p w:rsidR="000B08F6" w:rsidRPr="000B08F6" w:rsidRDefault="00A2050B" w:rsidP="000B08F6">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 </w:t>
      </w:r>
      <w:r w:rsidR="000B08F6" w:rsidRPr="000B08F6">
        <w:rPr>
          <w:rFonts w:ascii="ＭＳ Ｐゴシック" w:eastAsia="ＭＳ Ｐゴシック" w:hAnsi="ＭＳ Ｐゴシック" w:cs="Courier New"/>
          <w:color w:val="000000"/>
          <w:spacing w:val="15"/>
          <w:szCs w:val="21"/>
        </w:rPr>
        <w:t>(ろ過器等を使用して浴槽水を循環させるときの措置)</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0B08F6">
        <w:rPr>
          <w:rFonts w:ascii="ＭＳ Ｐゴシック" w:eastAsia="ＭＳ Ｐゴシック" w:hAnsi="ＭＳ Ｐゴシック" w:cs="Courier New"/>
          <w:color w:val="000000"/>
          <w:spacing w:val="15"/>
          <w:szCs w:val="21"/>
        </w:rPr>
        <w:t xml:space="preserve">第十三条　</w:t>
      </w:r>
      <w:hyperlink r:id="rId16" w:history="1">
        <w:r w:rsidRPr="000B08F6">
          <w:rPr>
            <w:rStyle w:val="a3"/>
            <w:rFonts w:ascii="ＭＳ Ｐゴシック" w:eastAsia="ＭＳ Ｐゴシック" w:hAnsi="ＭＳ Ｐゴシック" w:cs="Courier New"/>
            <w:color w:val="000000"/>
            <w:spacing w:val="15"/>
            <w:szCs w:val="21"/>
          </w:rPr>
          <w:t>条例第五条第二項第十号</w:t>
        </w:r>
      </w:hyperlink>
      <w:r w:rsidRPr="000B08F6">
        <w:rPr>
          <w:rFonts w:ascii="ＭＳ Ｐゴシック" w:eastAsia="ＭＳ Ｐゴシック" w:hAnsi="ＭＳ Ｐゴシック" w:cs="Courier New"/>
          <w:color w:val="000000"/>
          <w:spacing w:val="15"/>
          <w:szCs w:val="21"/>
        </w:rPr>
        <w:t>イ及びロの区規則で定める回数は、毎週一回とする。</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4" w:name="J13_K2"/>
      <w:bookmarkEnd w:id="44"/>
      <w:r w:rsidRPr="000B08F6">
        <w:rPr>
          <w:rFonts w:ascii="ＭＳ Ｐゴシック" w:eastAsia="ＭＳ Ｐゴシック" w:hAnsi="ＭＳ Ｐゴシック" w:cs="Courier New"/>
          <w:color w:val="000000"/>
          <w:spacing w:val="15"/>
          <w:szCs w:val="21"/>
        </w:rPr>
        <w:t xml:space="preserve">2　</w:t>
      </w:r>
      <w:hyperlink r:id="rId17" w:history="1">
        <w:r w:rsidRPr="000B08F6">
          <w:rPr>
            <w:rStyle w:val="a3"/>
            <w:rFonts w:ascii="ＭＳ Ｐゴシック" w:eastAsia="ＭＳ Ｐゴシック" w:hAnsi="ＭＳ Ｐゴシック" w:cs="Courier New"/>
            <w:color w:val="000000"/>
            <w:spacing w:val="15"/>
            <w:szCs w:val="21"/>
          </w:rPr>
          <w:t>条例第五条第二項第十号</w:t>
        </w:r>
      </w:hyperlink>
      <w:r w:rsidRPr="000B08F6">
        <w:rPr>
          <w:rFonts w:ascii="ＭＳ Ｐゴシック" w:eastAsia="ＭＳ Ｐゴシック" w:hAnsi="ＭＳ Ｐゴシック" w:cs="Courier New"/>
          <w:color w:val="000000"/>
          <w:spacing w:val="15"/>
          <w:szCs w:val="21"/>
        </w:rPr>
        <w:t>ハの区規則で定める回数は、毎日一回とする。</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5" w:name="J13_K3"/>
      <w:bookmarkEnd w:id="45"/>
      <w:r w:rsidRPr="000B08F6">
        <w:rPr>
          <w:rFonts w:ascii="ＭＳ Ｐゴシック" w:eastAsia="ＭＳ Ｐゴシック" w:hAnsi="ＭＳ Ｐゴシック" w:cs="Courier New"/>
          <w:color w:val="000000"/>
          <w:spacing w:val="15"/>
          <w:szCs w:val="21"/>
        </w:rPr>
        <w:t xml:space="preserve">3　</w:t>
      </w:r>
      <w:hyperlink r:id="rId18" w:history="1">
        <w:r w:rsidRPr="000B08F6">
          <w:rPr>
            <w:rStyle w:val="a3"/>
            <w:rFonts w:ascii="ＭＳ Ｐゴシック" w:eastAsia="ＭＳ Ｐゴシック" w:hAnsi="ＭＳ Ｐゴシック" w:cs="Courier New"/>
            <w:color w:val="000000"/>
            <w:spacing w:val="15"/>
            <w:szCs w:val="21"/>
          </w:rPr>
          <w:t>条例第五条第二項第十号</w:t>
        </w:r>
      </w:hyperlink>
      <w:r w:rsidRPr="000B08F6">
        <w:rPr>
          <w:rFonts w:ascii="ＭＳ Ｐゴシック" w:eastAsia="ＭＳ Ｐゴシック" w:hAnsi="ＭＳ Ｐゴシック" w:cs="Courier New"/>
          <w:color w:val="000000"/>
          <w:spacing w:val="15"/>
          <w:szCs w:val="21"/>
        </w:rPr>
        <w:t>ニの区規則で定める濃度は、一リツトルにつき〇・四ミリグラムとする。</w:t>
      </w:r>
    </w:p>
    <w:p w:rsidR="000B08F6" w:rsidRPr="000B08F6" w:rsidRDefault="000B08F6" w:rsidP="000B08F6">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46" w:name="J13_K4"/>
      <w:bookmarkEnd w:id="46"/>
      <w:r w:rsidRPr="000B08F6">
        <w:rPr>
          <w:rFonts w:ascii="ＭＳ Ｐゴシック" w:eastAsia="ＭＳ Ｐゴシック" w:hAnsi="ＭＳ Ｐゴシック" w:cs="Courier New"/>
          <w:color w:val="000000"/>
          <w:spacing w:val="15"/>
          <w:szCs w:val="21"/>
        </w:rPr>
        <w:t xml:space="preserve">4　</w:t>
      </w:r>
      <w:hyperlink r:id="rId19" w:history="1">
        <w:r w:rsidRPr="000B08F6">
          <w:rPr>
            <w:rStyle w:val="a3"/>
            <w:rFonts w:ascii="ＭＳ Ｐゴシック" w:eastAsia="ＭＳ Ｐゴシック" w:hAnsi="ＭＳ Ｐゴシック" w:cs="Courier New"/>
            <w:color w:val="000000"/>
            <w:spacing w:val="15"/>
            <w:szCs w:val="21"/>
          </w:rPr>
          <w:t>条例第五条第二項第十号</w:t>
        </w:r>
      </w:hyperlink>
      <w:r w:rsidRPr="000B08F6">
        <w:rPr>
          <w:rFonts w:ascii="ＭＳ Ｐゴシック" w:eastAsia="ＭＳ Ｐゴシック" w:hAnsi="ＭＳ Ｐゴシック" w:cs="Courier New"/>
          <w:color w:val="000000"/>
          <w:spacing w:val="15"/>
          <w:szCs w:val="21"/>
        </w:rPr>
        <w:t>ホに規定する水質検査は、レジオネラ属菌について行い、レジオネラ属菌が検出されないことを確認するものとし、</w:t>
      </w:r>
      <w:hyperlink r:id="rId20" w:history="1">
        <w:r w:rsidRPr="000B08F6">
          <w:rPr>
            <w:rStyle w:val="a3"/>
            <w:rFonts w:ascii="ＭＳ Ｐゴシック" w:eastAsia="ＭＳ Ｐゴシック" w:hAnsi="ＭＳ Ｐゴシック" w:cs="Courier New"/>
            <w:color w:val="000000"/>
            <w:spacing w:val="15"/>
            <w:szCs w:val="21"/>
          </w:rPr>
          <w:t>同号</w:t>
        </w:r>
      </w:hyperlink>
      <w:r w:rsidRPr="000B08F6">
        <w:rPr>
          <w:rFonts w:ascii="ＭＳ Ｐゴシック" w:eastAsia="ＭＳ Ｐゴシック" w:hAnsi="ＭＳ Ｐゴシック" w:cs="Courier New"/>
          <w:color w:val="000000"/>
          <w:spacing w:val="15"/>
          <w:szCs w:val="21"/>
        </w:rPr>
        <w:t>ホの区規則で定める回数は、毎年一回とする。</w:t>
      </w:r>
    </w:p>
    <w:p w:rsidR="000B08F6" w:rsidRPr="006C60B9" w:rsidRDefault="00A2050B" w:rsidP="006C60B9">
      <w:pPr>
        <w:adjustRightInd w:val="0"/>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＜以下省略＞</w:t>
      </w:r>
    </w:p>
    <w:sectPr w:rsidR="000B08F6" w:rsidRPr="006C60B9" w:rsidSect="00D50DB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19" w:rsidRDefault="00F95819" w:rsidP="006C60B9">
      <w:r>
        <w:separator/>
      </w:r>
    </w:p>
  </w:endnote>
  <w:endnote w:type="continuationSeparator" w:id="0">
    <w:p w:rsidR="00F95819" w:rsidRDefault="00F95819" w:rsidP="006C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19" w:rsidRDefault="00F95819" w:rsidP="006C60B9">
      <w:r>
        <w:separator/>
      </w:r>
    </w:p>
  </w:footnote>
  <w:footnote w:type="continuationSeparator" w:id="0">
    <w:p w:rsidR="00F95819" w:rsidRDefault="00F95819" w:rsidP="006C6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B8"/>
    <w:rsid w:val="000B08F6"/>
    <w:rsid w:val="006C60B9"/>
    <w:rsid w:val="009E4D71"/>
    <w:rsid w:val="00A2050B"/>
    <w:rsid w:val="00D50DB8"/>
    <w:rsid w:val="00D82F12"/>
    <w:rsid w:val="00F95819"/>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DB8"/>
    <w:rPr>
      <w:color w:val="0000FF"/>
      <w:u w:val="single"/>
    </w:rPr>
  </w:style>
  <w:style w:type="paragraph" w:styleId="a4">
    <w:name w:val="header"/>
    <w:basedOn w:val="a"/>
    <w:link w:val="a5"/>
    <w:uiPriority w:val="99"/>
    <w:unhideWhenUsed/>
    <w:rsid w:val="006C60B9"/>
    <w:pPr>
      <w:tabs>
        <w:tab w:val="center" w:pos="4252"/>
        <w:tab w:val="right" w:pos="8504"/>
      </w:tabs>
      <w:snapToGrid w:val="0"/>
    </w:pPr>
  </w:style>
  <w:style w:type="character" w:customStyle="1" w:styleId="a5">
    <w:name w:val="ヘッダー (文字)"/>
    <w:basedOn w:val="a0"/>
    <w:link w:val="a4"/>
    <w:uiPriority w:val="99"/>
    <w:rsid w:val="006C60B9"/>
  </w:style>
  <w:style w:type="paragraph" w:styleId="a6">
    <w:name w:val="footer"/>
    <w:basedOn w:val="a"/>
    <w:link w:val="a7"/>
    <w:uiPriority w:val="99"/>
    <w:unhideWhenUsed/>
    <w:rsid w:val="006C60B9"/>
    <w:pPr>
      <w:tabs>
        <w:tab w:val="center" w:pos="4252"/>
        <w:tab w:val="right" w:pos="8504"/>
      </w:tabs>
      <w:snapToGrid w:val="0"/>
    </w:pPr>
  </w:style>
  <w:style w:type="character" w:customStyle="1" w:styleId="a7">
    <w:name w:val="フッター (文字)"/>
    <w:basedOn w:val="a0"/>
    <w:link w:val="a6"/>
    <w:uiPriority w:val="99"/>
    <w:rsid w:val="006C60B9"/>
  </w:style>
  <w:style w:type="paragraph" w:styleId="a8">
    <w:name w:val="Date"/>
    <w:basedOn w:val="a"/>
    <w:next w:val="a"/>
    <w:link w:val="a9"/>
    <w:uiPriority w:val="99"/>
    <w:semiHidden/>
    <w:unhideWhenUsed/>
    <w:rsid w:val="000B08F6"/>
  </w:style>
  <w:style w:type="character" w:customStyle="1" w:styleId="a9">
    <w:name w:val="日付 (文字)"/>
    <w:basedOn w:val="a0"/>
    <w:link w:val="a8"/>
    <w:uiPriority w:val="99"/>
    <w:semiHidden/>
    <w:rsid w:val="000B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DB8"/>
    <w:rPr>
      <w:color w:val="0000FF"/>
      <w:u w:val="single"/>
    </w:rPr>
  </w:style>
  <w:style w:type="paragraph" w:styleId="a4">
    <w:name w:val="header"/>
    <w:basedOn w:val="a"/>
    <w:link w:val="a5"/>
    <w:uiPriority w:val="99"/>
    <w:unhideWhenUsed/>
    <w:rsid w:val="006C60B9"/>
    <w:pPr>
      <w:tabs>
        <w:tab w:val="center" w:pos="4252"/>
        <w:tab w:val="right" w:pos="8504"/>
      </w:tabs>
      <w:snapToGrid w:val="0"/>
    </w:pPr>
  </w:style>
  <w:style w:type="character" w:customStyle="1" w:styleId="a5">
    <w:name w:val="ヘッダー (文字)"/>
    <w:basedOn w:val="a0"/>
    <w:link w:val="a4"/>
    <w:uiPriority w:val="99"/>
    <w:rsid w:val="006C60B9"/>
  </w:style>
  <w:style w:type="paragraph" w:styleId="a6">
    <w:name w:val="footer"/>
    <w:basedOn w:val="a"/>
    <w:link w:val="a7"/>
    <w:uiPriority w:val="99"/>
    <w:unhideWhenUsed/>
    <w:rsid w:val="006C60B9"/>
    <w:pPr>
      <w:tabs>
        <w:tab w:val="center" w:pos="4252"/>
        <w:tab w:val="right" w:pos="8504"/>
      </w:tabs>
      <w:snapToGrid w:val="0"/>
    </w:pPr>
  </w:style>
  <w:style w:type="character" w:customStyle="1" w:styleId="a7">
    <w:name w:val="フッター (文字)"/>
    <w:basedOn w:val="a0"/>
    <w:link w:val="a6"/>
    <w:uiPriority w:val="99"/>
    <w:rsid w:val="006C60B9"/>
  </w:style>
  <w:style w:type="paragraph" w:styleId="a8">
    <w:name w:val="Date"/>
    <w:basedOn w:val="a"/>
    <w:next w:val="a"/>
    <w:link w:val="a9"/>
    <w:uiPriority w:val="99"/>
    <w:semiHidden/>
    <w:unhideWhenUsed/>
    <w:rsid w:val="000B08F6"/>
  </w:style>
  <w:style w:type="character" w:customStyle="1" w:styleId="a9">
    <w:name w:val="日付 (文字)"/>
    <w:basedOn w:val="a0"/>
    <w:link w:val="a8"/>
    <w:uiPriority w:val="99"/>
    <w:semiHidden/>
    <w:rsid w:val="000B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8625">
      <w:bodyDiv w:val="1"/>
      <w:marLeft w:val="0"/>
      <w:marRight w:val="0"/>
      <w:marTop w:val="0"/>
      <w:marBottom w:val="0"/>
      <w:divBdr>
        <w:top w:val="none" w:sz="0" w:space="0" w:color="auto"/>
        <w:left w:val="none" w:sz="0" w:space="0" w:color="auto"/>
        <w:bottom w:val="none" w:sz="0" w:space="0" w:color="auto"/>
        <w:right w:val="none" w:sz="0" w:space="0" w:color="auto"/>
      </w:divBdr>
      <w:divsChild>
        <w:div w:id="241918208">
          <w:marLeft w:val="920"/>
          <w:marRight w:val="0"/>
          <w:marTop w:val="0"/>
          <w:marBottom w:val="0"/>
          <w:divBdr>
            <w:top w:val="none" w:sz="0" w:space="0" w:color="auto"/>
            <w:left w:val="none" w:sz="0" w:space="0" w:color="auto"/>
            <w:bottom w:val="none" w:sz="0" w:space="0" w:color="auto"/>
            <w:right w:val="none" w:sz="0" w:space="0" w:color="auto"/>
          </w:divBdr>
        </w:div>
        <w:div w:id="1736930129">
          <w:marLeft w:val="690"/>
          <w:marRight w:val="0"/>
          <w:marTop w:val="0"/>
          <w:marBottom w:val="0"/>
          <w:divBdr>
            <w:top w:val="none" w:sz="0" w:space="0" w:color="auto"/>
            <w:left w:val="none" w:sz="0" w:space="0" w:color="auto"/>
            <w:bottom w:val="none" w:sz="0" w:space="0" w:color="auto"/>
            <w:right w:val="none" w:sz="0" w:space="0" w:color="auto"/>
          </w:divBdr>
        </w:div>
        <w:div w:id="629095547">
          <w:marLeft w:val="230"/>
          <w:marRight w:val="0"/>
          <w:marTop w:val="0"/>
          <w:marBottom w:val="0"/>
          <w:divBdr>
            <w:top w:val="none" w:sz="0" w:space="0" w:color="auto"/>
            <w:left w:val="none" w:sz="0" w:space="0" w:color="auto"/>
            <w:bottom w:val="none" w:sz="0" w:space="0" w:color="auto"/>
            <w:right w:val="none" w:sz="0" w:space="0" w:color="auto"/>
          </w:divBdr>
        </w:div>
        <w:div w:id="1722435485">
          <w:marLeft w:val="230"/>
          <w:marRight w:val="0"/>
          <w:marTop w:val="0"/>
          <w:marBottom w:val="0"/>
          <w:divBdr>
            <w:top w:val="none" w:sz="0" w:space="0" w:color="auto"/>
            <w:left w:val="none" w:sz="0" w:space="0" w:color="auto"/>
            <w:bottom w:val="none" w:sz="0" w:space="0" w:color="auto"/>
            <w:right w:val="none" w:sz="0" w:space="0" w:color="auto"/>
          </w:divBdr>
        </w:div>
        <w:div w:id="1745370314">
          <w:marLeft w:val="920"/>
          <w:marRight w:val="0"/>
          <w:marTop w:val="0"/>
          <w:marBottom w:val="0"/>
          <w:divBdr>
            <w:top w:val="none" w:sz="0" w:space="0" w:color="auto"/>
            <w:left w:val="none" w:sz="0" w:space="0" w:color="auto"/>
            <w:bottom w:val="none" w:sz="0" w:space="0" w:color="auto"/>
            <w:right w:val="none" w:sz="0" w:space="0" w:color="auto"/>
          </w:divBdr>
        </w:div>
        <w:div w:id="1021320941">
          <w:marLeft w:val="230"/>
          <w:marRight w:val="0"/>
          <w:marTop w:val="0"/>
          <w:marBottom w:val="0"/>
          <w:divBdr>
            <w:top w:val="none" w:sz="0" w:space="0" w:color="auto"/>
            <w:left w:val="none" w:sz="0" w:space="0" w:color="auto"/>
            <w:bottom w:val="none" w:sz="0" w:space="0" w:color="auto"/>
            <w:right w:val="none" w:sz="0" w:space="0" w:color="auto"/>
          </w:divBdr>
        </w:div>
        <w:div w:id="113057986">
          <w:marLeft w:val="230"/>
          <w:marRight w:val="0"/>
          <w:marTop w:val="0"/>
          <w:marBottom w:val="0"/>
          <w:divBdr>
            <w:top w:val="none" w:sz="0" w:space="0" w:color="auto"/>
            <w:left w:val="none" w:sz="0" w:space="0" w:color="auto"/>
            <w:bottom w:val="none" w:sz="0" w:space="0" w:color="auto"/>
            <w:right w:val="none" w:sz="0" w:space="0" w:color="auto"/>
          </w:divBdr>
        </w:div>
        <w:div w:id="998657090">
          <w:marLeft w:val="230"/>
          <w:marRight w:val="0"/>
          <w:marTop w:val="0"/>
          <w:marBottom w:val="0"/>
          <w:divBdr>
            <w:top w:val="none" w:sz="0" w:space="0" w:color="auto"/>
            <w:left w:val="none" w:sz="0" w:space="0" w:color="auto"/>
            <w:bottom w:val="none" w:sz="0" w:space="0" w:color="auto"/>
            <w:right w:val="none" w:sz="0" w:space="0" w:color="auto"/>
          </w:divBdr>
        </w:div>
        <w:div w:id="486897889">
          <w:marLeft w:val="460"/>
          <w:marRight w:val="0"/>
          <w:marTop w:val="0"/>
          <w:marBottom w:val="0"/>
          <w:divBdr>
            <w:top w:val="none" w:sz="0" w:space="0" w:color="auto"/>
            <w:left w:val="none" w:sz="0" w:space="0" w:color="auto"/>
            <w:bottom w:val="none" w:sz="0" w:space="0" w:color="auto"/>
            <w:right w:val="none" w:sz="0" w:space="0" w:color="auto"/>
          </w:divBdr>
        </w:div>
        <w:div w:id="2135756160">
          <w:marLeft w:val="460"/>
          <w:marRight w:val="0"/>
          <w:marTop w:val="0"/>
          <w:marBottom w:val="0"/>
          <w:divBdr>
            <w:top w:val="none" w:sz="0" w:space="0" w:color="auto"/>
            <w:left w:val="none" w:sz="0" w:space="0" w:color="auto"/>
            <w:bottom w:val="none" w:sz="0" w:space="0" w:color="auto"/>
            <w:right w:val="none" w:sz="0" w:space="0" w:color="auto"/>
          </w:divBdr>
        </w:div>
        <w:div w:id="1650092962">
          <w:marLeft w:val="460"/>
          <w:marRight w:val="0"/>
          <w:marTop w:val="0"/>
          <w:marBottom w:val="0"/>
          <w:divBdr>
            <w:top w:val="none" w:sz="0" w:space="0" w:color="auto"/>
            <w:left w:val="none" w:sz="0" w:space="0" w:color="auto"/>
            <w:bottom w:val="none" w:sz="0" w:space="0" w:color="auto"/>
            <w:right w:val="none" w:sz="0" w:space="0" w:color="auto"/>
          </w:divBdr>
        </w:div>
        <w:div w:id="1016662682">
          <w:marLeft w:val="460"/>
          <w:marRight w:val="0"/>
          <w:marTop w:val="0"/>
          <w:marBottom w:val="0"/>
          <w:divBdr>
            <w:top w:val="none" w:sz="0" w:space="0" w:color="auto"/>
            <w:left w:val="none" w:sz="0" w:space="0" w:color="auto"/>
            <w:bottom w:val="none" w:sz="0" w:space="0" w:color="auto"/>
            <w:right w:val="none" w:sz="0" w:space="0" w:color="auto"/>
          </w:divBdr>
        </w:div>
        <w:div w:id="1025444879">
          <w:marLeft w:val="230"/>
          <w:marRight w:val="0"/>
          <w:marTop w:val="0"/>
          <w:marBottom w:val="0"/>
          <w:divBdr>
            <w:top w:val="none" w:sz="0" w:space="0" w:color="auto"/>
            <w:left w:val="none" w:sz="0" w:space="0" w:color="auto"/>
            <w:bottom w:val="none" w:sz="0" w:space="0" w:color="auto"/>
            <w:right w:val="none" w:sz="0" w:space="0" w:color="auto"/>
          </w:divBdr>
        </w:div>
        <w:div w:id="456680926">
          <w:marLeft w:val="920"/>
          <w:marRight w:val="0"/>
          <w:marTop w:val="0"/>
          <w:marBottom w:val="0"/>
          <w:divBdr>
            <w:top w:val="none" w:sz="0" w:space="0" w:color="auto"/>
            <w:left w:val="none" w:sz="0" w:space="0" w:color="auto"/>
            <w:bottom w:val="none" w:sz="0" w:space="0" w:color="auto"/>
            <w:right w:val="none" w:sz="0" w:space="0" w:color="auto"/>
          </w:divBdr>
        </w:div>
        <w:div w:id="301497766">
          <w:marLeft w:val="230"/>
          <w:marRight w:val="0"/>
          <w:marTop w:val="0"/>
          <w:marBottom w:val="0"/>
          <w:divBdr>
            <w:top w:val="none" w:sz="0" w:space="0" w:color="auto"/>
            <w:left w:val="none" w:sz="0" w:space="0" w:color="auto"/>
            <w:bottom w:val="none" w:sz="0" w:space="0" w:color="auto"/>
            <w:right w:val="none" w:sz="0" w:space="0" w:color="auto"/>
          </w:divBdr>
        </w:div>
        <w:div w:id="1697658819">
          <w:marLeft w:val="230"/>
          <w:marRight w:val="0"/>
          <w:marTop w:val="0"/>
          <w:marBottom w:val="0"/>
          <w:divBdr>
            <w:top w:val="none" w:sz="0" w:space="0" w:color="auto"/>
            <w:left w:val="none" w:sz="0" w:space="0" w:color="auto"/>
            <w:bottom w:val="none" w:sz="0" w:space="0" w:color="auto"/>
            <w:right w:val="none" w:sz="0" w:space="0" w:color="auto"/>
          </w:divBdr>
        </w:div>
        <w:div w:id="1310090096">
          <w:marLeft w:val="230"/>
          <w:marRight w:val="0"/>
          <w:marTop w:val="0"/>
          <w:marBottom w:val="0"/>
          <w:divBdr>
            <w:top w:val="none" w:sz="0" w:space="0" w:color="auto"/>
            <w:left w:val="none" w:sz="0" w:space="0" w:color="auto"/>
            <w:bottom w:val="none" w:sz="0" w:space="0" w:color="auto"/>
            <w:right w:val="none" w:sz="0" w:space="0" w:color="auto"/>
          </w:divBdr>
        </w:div>
        <w:div w:id="1403530587">
          <w:marLeft w:val="920"/>
          <w:marRight w:val="0"/>
          <w:marTop w:val="0"/>
          <w:marBottom w:val="0"/>
          <w:divBdr>
            <w:top w:val="none" w:sz="0" w:space="0" w:color="auto"/>
            <w:left w:val="none" w:sz="0" w:space="0" w:color="auto"/>
            <w:bottom w:val="none" w:sz="0" w:space="0" w:color="auto"/>
            <w:right w:val="none" w:sz="0" w:space="0" w:color="auto"/>
          </w:divBdr>
        </w:div>
        <w:div w:id="494301199">
          <w:marLeft w:val="230"/>
          <w:marRight w:val="0"/>
          <w:marTop w:val="0"/>
          <w:marBottom w:val="0"/>
          <w:divBdr>
            <w:top w:val="none" w:sz="0" w:space="0" w:color="auto"/>
            <w:left w:val="none" w:sz="0" w:space="0" w:color="auto"/>
            <w:bottom w:val="none" w:sz="0" w:space="0" w:color="auto"/>
            <w:right w:val="none" w:sz="0" w:space="0" w:color="auto"/>
          </w:divBdr>
        </w:div>
        <w:div w:id="632054882">
          <w:marLeft w:val="230"/>
          <w:marRight w:val="0"/>
          <w:marTop w:val="0"/>
          <w:marBottom w:val="0"/>
          <w:divBdr>
            <w:top w:val="none" w:sz="0" w:space="0" w:color="auto"/>
            <w:left w:val="none" w:sz="0" w:space="0" w:color="auto"/>
            <w:bottom w:val="none" w:sz="0" w:space="0" w:color="auto"/>
            <w:right w:val="none" w:sz="0" w:space="0" w:color="auto"/>
          </w:divBdr>
        </w:div>
        <w:div w:id="779028898">
          <w:marLeft w:val="920"/>
          <w:marRight w:val="0"/>
          <w:marTop w:val="0"/>
          <w:marBottom w:val="0"/>
          <w:divBdr>
            <w:top w:val="none" w:sz="0" w:space="0" w:color="auto"/>
            <w:left w:val="none" w:sz="0" w:space="0" w:color="auto"/>
            <w:bottom w:val="none" w:sz="0" w:space="0" w:color="auto"/>
            <w:right w:val="none" w:sz="0" w:space="0" w:color="auto"/>
          </w:divBdr>
        </w:div>
        <w:div w:id="630400196">
          <w:marLeft w:val="230"/>
          <w:marRight w:val="0"/>
          <w:marTop w:val="0"/>
          <w:marBottom w:val="0"/>
          <w:divBdr>
            <w:top w:val="none" w:sz="0" w:space="0" w:color="auto"/>
            <w:left w:val="none" w:sz="0" w:space="0" w:color="auto"/>
            <w:bottom w:val="none" w:sz="0" w:space="0" w:color="auto"/>
            <w:right w:val="none" w:sz="0" w:space="0" w:color="auto"/>
          </w:divBdr>
        </w:div>
        <w:div w:id="108744397">
          <w:marLeft w:val="230"/>
          <w:marRight w:val="0"/>
          <w:marTop w:val="0"/>
          <w:marBottom w:val="0"/>
          <w:divBdr>
            <w:top w:val="none" w:sz="0" w:space="0" w:color="auto"/>
            <w:left w:val="none" w:sz="0" w:space="0" w:color="auto"/>
            <w:bottom w:val="none" w:sz="0" w:space="0" w:color="auto"/>
            <w:right w:val="none" w:sz="0" w:space="0" w:color="auto"/>
          </w:divBdr>
        </w:div>
        <w:div w:id="812916482">
          <w:marLeft w:val="920"/>
          <w:marRight w:val="0"/>
          <w:marTop w:val="0"/>
          <w:marBottom w:val="0"/>
          <w:divBdr>
            <w:top w:val="none" w:sz="0" w:space="0" w:color="auto"/>
            <w:left w:val="none" w:sz="0" w:space="0" w:color="auto"/>
            <w:bottom w:val="none" w:sz="0" w:space="0" w:color="auto"/>
            <w:right w:val="none" w:sz="0" w:space="0" w:color="auto"/>
          </w:divBdr>
        </w:div>
        <w:div w:id="769737471">
          <w:marLeft w:val="230"/>
          <w:marRight w:val="0"/>
          <w:marTop w:val="0"/>
          <w:marBottom w:val="0"/>
          <w:divBdr>
            <w:top w:val="none" w:sz="0" w:space="0" w:color="auto"/>
            <w:left w:val="none" w:sz="0" w:space="0" w:color="auto"/>
            <w:bottom w:val="none" w:sz="0" w:space="0" w:color="auto"/>
            <w:right w:val="none" w:sz="0" w:space="0" w:color="auto"/>
          </w:divBdr>
        </w:div>
        <w:div w:id="1593778716">
          <w:marLeft w:val="920"/>
          <w:marRight w:val="0"/>
          <w:marTop w:val="0"/>
          <w:marBottom w:val="0"/>
          <w:divBdr>
            <w:top w:val="none" w:sz="0" w:space="0" w:color="auto"/>
            <w:left w:val="none" w:sz="0" w:space="0" w:color="auto"/>
            <w:bottom w:val="none" w:sz="0" w:space="0" w:color="auto"/>
            <w:right w:val="none" w:sz="0" w:space="0" w:color="auto"/>
          </w:divBdr>
        </w:div>
        <w:div w:id="808865473">
          <w:marLeft w:val="230"/>
          <w:marRight w:val="0"/>
          <w:marTop w:val="0"/>
          <w:marBottom w:val="0"/>
          <w:divBdr>
            <w:top w:val="none" w:sz="0" w:space="0" w:color="auto"/>
            <w:left w:val="none" w:sz="0" w:space="0" w:color="auto"/>
            <w:bottom w:val="none" w:sz="0" w:space="0" w:color="auto"/>
            <w:right w:val="none" w:sz="0" w:space="0" w:color="auto"/>
          </w:divBdr>
        </w:div>
        <w:div w:id="1556041384">
          <w:marLeft w:val="920"/>
          <w:marRight w:val="0"/>
          <w:marTop w:val="0"/>
          <w:marBottom w:val="0"/>
          <w:divBdr>
            <w:top w:val="none" w:sz="0" w:space="0" w:color="auto"/>
            <w:left w:val="none" w:sz="0" w:space="0" w:color="auto"/>
            <w:bottom w:val="none" w:sz="0" w:space="0" w:color="auto"/>
            <w:right w:val="none" w:sz="0" w:space="0" w:color="auto"/>
          </w:divBdr>
        </w:div>
        <w:div w:id="575431973">
          <w:marLeft w:val="230"/>
          <w:marRight w:val="0"/>
          <w:marTop w:val="0"/>
          <w:marBottom w:val="0"/>
          <w:divBdr>
            <w:top w:val="none" w:sz="0" w:space="0" w:color="auto"/>
            <w:left w:val="none" w:sz="0" w:space="0" w:color="auto"/>
            <w:bottom w:val="none" w:sz="0" w:space="0" w:color="auto"/>
            <w:right w:val="none" w:sz="0" w:space="0" w:color="auto"/>
          </w:divBdr>
        </w:div>
        <w:div w:id="1517505021">
          <w:marLeft w:val="230"/>
          <w:marRight w:val="0"/>
          <w:marTop w:val="0"/>
          <w:marBottom w:val="0"/>
          <w:divBdr>
            <w:top w:val="none" w:sz="0" w:space="0" w:color="auto"/>
            <w:left w:val="none" w:sz="0" w:space="0" w:color="auto"/>
            <w:bottom w:val="none" w:sz="0" w:space="0" w:color="auto"/>
            <w:right w:val="none" w:sz="0" w:space="0" w:color="auto"/>
          </w:divBdr>
        </w:div>
        <w:div w:id="313687429">
          <w:marLeft w:val="920"/>
          <w:marRight w:val="0"/>
          <w:marTop w:val="0"/>
          <w:marBottom w:val="0"/>
          <w:divBdr>
            <w:top w:val="none" w:sz="0" w:space="0" w:color="auto"/>
            <w:left w:val="none" w:sz="0" w:space="0" w:color="auto"/>
            <w:bottom w:val="none" w:sz="0" w:space="0" w:color="auto"/>
            <w:right w:val="none" w:sz="0" w:space="0" w:color="auto"/>
          </w:divBdr>
        </w:div>
        <w:div w:id="2042002281">
          <w:marLeft w:val="230"/>
          <w:marRight w:val="0"/>
          <w:marTop w:val="0"/>
          <w:marBottom w:val="0"/>
          <w:divBdr>
            <w:top w:val="none" w:sz="0" w:space="0" w:color="auto"/>
            <w:left w:val="none" w:sz="0" w:space="0" w:color="auto"/>
            <w:bottom w:val="none" w:sz="0" w:space="0" w:color="auto"/>
            <w:right w:val="none" w:sz="0" w:space="0" w:color="auto"/>
          </w:divBdr>
        </w:div>
        <w:div w:id="548686033">
          <w:marLeft w:val="230"/>
          <w:marRight w:val="0"/>
          <w:marTop w:val="0"/>
          <w:marBottom w:val="0"/>
          <w:divBdr>
            <w:top w:val="none" w:sz="0" w:space="0" w:color="auto"/>
            <w:left w:val="none" w:sz="0" w:space="0" w:color="auto"/>
            <w:bottom w:val="none" w:sz="0" w:space="0" w:color="auto"/>
            <w:right w:val="none" w:sz="0" w:space="0" w:color="auto"/>
          </w:divBdr>
        </w:div>
        <w:div w:id="572129310">
          <w:marLeft w:val="920"/>
          <w:marRight w:val="0"/>
          <w:marTop w:val="0"/>
          <w:marBottom w:val="0"/>
          <w:divBdr>
            <w:top w:val="none" w:sz="0" w:space="0" w:color="auto"/>
            <w:left w:val="none" w:sz="0" w:space="0" w:color="auto"/>
            <w:bottom w:val="none" w:sz="0" w:space="0" w:color="auto"/>
            <w:right w:val="none" w:sz="0" w:space="0" w:color="auto"/>
          </w:divBdr>
        </w:div>
        <w:div w:id="403770068">
          <w:marLeft w:val="230"/>
          <w:marRight w:val="0"/>
          <w:marTop w:val="0"/>
          <w:marBottom w:val="0"/>
          <w:divBdr>
            <w:top w:val="none" w:sz="0" w:space="0" w:color="auto"/>
            <w:left w:val="none" w:sz="0" w:space="0" w:color="auto"/>
            <w:bottom w:val="none" w:sz="0" w:space="0" w:color="auto"/>
            <w:right w:val="none" w:sz="0" w:space="0" w:color="auto"/>
          </w:divBdr>
        </w:div>
        <w:div w:id="1992833362">
          <w:marLeft w:val="230"/>
          <w:marRight w:val="0"/>
          <w:marTop w:val="0"/>
          <w:marBottom w:val="0"/>
          <w:divBdr>
            <w:top w:val="none" w:sz="0" w:space="0" w:color="auto"/>
            <w:left w:val="none" w:sz="0" w:space="0" w:color="auto"/>
            <w:bottom w:val="none" w:sz="0" w:space="0" w:color="auto"/>
            <w:right w:val="none" w:sz="0" w:space="0" w:color="auto"/>
          </w:divBdr>
        </w:div>
        <w:div w:id="399861915">
          <w:marLeft w:val="230"/>
          <w:marRight w:val="0"/>
          <w:marTop w:val="0"/>
          <w:marBottom w:val="0"/>
          <w:divBdr>
            <w:top w:val="none" w:sz="0" w:space="0" w:color="auto"/>
            <w:left w:val="none" w:sz="0" w:space="0" w:color="auto"/>
            <w:bottom w:val="none" w:sz="0" w:space="0" w:color="auto"/>
            <w:right w:val="none" w:sz="0" w:space="0" w:color="auto"/>
          </w:divBdr>
        </w:div>
        <w:div w:id="783156006">
          <w:marLeft w:val="920"/>
          <w:marRight w:val="0"/>
          <w:marTop w:val="0"/>
          <w:marBottom w:val="0"/>
          <w:divBdr>
            <w:top w:val="none" w:sz="0" w:space="0" w:color="auto"/>
            <w:left w:val="none" w:sz="0" w:space="0" w:color="auto"/>
            <w:bottom w:val="none" w:sz="0" w:space="0" w:color="auto"/>
            <w:right w:val="none" w:sz="0" w:space="0" w:color="auto"/>
          </w:divBdr>
        </w:div>
        <w:div w:id="1617298753">
          <w:marLeft w:val="690"/>
          <w:marRight w:val="0"/>
          <w:marTop w:val="0"/>
          <w:marBottom w:val="0"/>
          <w:divBdr>
            <w:top w:val="none" w:sz="0" w:space="0" w:color="auto"/>
            <w:left w:val="none" w:sz="0" w:space="0" w:color="auto"/>
            <w:bottom w:val="none" w:sz="0" w:space="0" w:color="auto"/>
            <w:right w:val="none" w:sz="0" w:space="0" w:color="auto"/>
          </w:divBdr>
        </w:div>
      </w:divsChild>
    </w:div>
    <w:div w:id="618923843">
      <w:bodyDiv w:val="1"/>
      <w:marLeft w:val="0"/>
      <w:marRight w:val="0"/>
      <w:marTop w:val="0"/>
      <w:marBottom w:val="0"/>
      <w:divBdr>
        <w:top w:val="none" w:sz="0" w:space="0" w:color="auto"/>
        <w:left w:val="none" w:sz="0" w:space="0" w:color="auto"/>
        <w:bottom w:val="none" w:sz="0" w:space="0" w:color="auto"/>
        <w:right w:val="none" w:sz="0" w:space="0" w:color="auto"/>
      </w:divBdr>
      <w:divsChild>
        <w:div w:id="1892571995">
          <w:marLeft w:val="920"/>
          <w:marRight w:val="0"/>
          <w:marTop w:val="0"/>
          <w:marBottom w:val="0"/>
          <w:divBdr>
            <w:top w:val="none" w:sz="0" w:space="0" w:color="auto"/>
            <w:left w:val="none" w:sz="0" w:space="0" w:color="auto"/>
            <w:bottom w:val="none" w:sz="0" w:space="0" w:color="auto"/>
            <w:right w:val="none" w:sz="0" w:space="0" w:color="auto"/>
          </w:divBdr>
        </w:div>
        <w:div w:id="1167591728">
          <w:marLeft w:val="690"/>
          <w:marRight w:val="0"/>
          <w:marTop w:val="0"/>
          <w:marBottom w:val="0"/>
          <w:divBdr>
            <w:top w:val="none" w:sz="0" w:space="0" w:color="auto"/>
            <w:left w:val="none" w:sz="0" w:space="0" w:color="auto"/>
            <w:bottom w:val="none" w:sz="0" w:space="0" w:color="auto"/>
            <w:right w:val="none" w:sz="0" w:space="0" w:color="auto"/>
          </w:divBdr>
        </w:div>
        <w:div w:id="1920678315">
          <w:marLeft w:val="920"/>
          <w:marRight w:val="0"/>
          <w:marTop w:val="0"/>
          <w:marBottom w:val="0"/>
          <w:divBdr>
            <w:top w:val="none" w:sz="0" w:space="0" w:color="auto"/>
            <w:left w:val="none" w:sz="0" w:space="0" w:color="auto"/>
            <w:bottom w:val="none" w:sz="0" w:space="0" w:color="auto"/>
            <w:right w:val="none" w:sz="0" w:space="0" w:color="auto"/>
          </w:divBdr>
        </w:div>
        <w:div w:id="1828668128">
          <w:marLeft w:val="230"/>
          <w:marRight w:val="0"/>
          <w:marTop w:val="0"/>
          <w:marBottom w:val="0"/>
          <w:divBdr>
            <w:top w:val="none" w:sz="0" w:space="0" w:color="auto"/>
            <w:left w:val="none" w:sz="0" w:space="0" w:color="auto"/>
            <w:bottom w:val="none" w:sz="0" w:space="0" w:color="auto"/>
            <w:right w:val="none" w:sz="0" w:space="0" w:color="auto"/>
          </w:divBdr>
        </w:div>
        <w:div w:id="454255467">
          <w:marLeft w:val="230"/>
          <w:marRight w:val="0"/>
          <w:marTop w:val="0"/>
          <w:marBottom w:val="0"/>
          <w:divBdr>
            <w:top w:val="none" w:sz="0" w:space="0" w:color="auto"/>
            <w:left w:val="none" w:sz="0" w:space="0" w:color="auto"/>
            <w:bottom w:val="none" w:sz="0" w:space="0" w:color="auto"/>
            <w:right w:val="none" w:sz="0" w:space="0" w:color="auto"/>
          </w:divBdr>
        </w:div>
        <w:div w:id="383871639">
          <w:marLeft w:val="920"/>
          <w:marRight w:val="0"/>
          <w:marTop w:val="0"/>
          <w:marBottom w:val="0"/>
          <w:divBdr>
            <w:top w:val="none" w:sz="0" w:space="0" w:color="auto"/>
            <w:left w:val="none" w:sz="0" w:space="0" w:color="auto"/>
            <w:bottom w:val="none" w:sz="0" w:space="0" w:color="auto"/>
            <w:right w:val="none" w:sz="0" w:space="0" w:color="auto"/>
          </w:divBdr>
        </w:div>
        <w:div w:id="1429345956">
          <w:marLeft w:val="230"/>
          <w:marRight w:val="0"/>
          <w:marTop w:val="0"/>
          <w:marBottom w:val="0"/>
          <w:divBdr>
            <w:top w:val="none" w:sz="0" w:space="0" w:color="auto"/>
            <w:left w:val="none" w:sz="0" w:space="0" w:color="auto"/>
            <w:bottom w:val="none" w:sz="0" w:space="0" w:color="auto"/>
            <w:right w:val="none" w:sz="0" w:space="0" w:color="auto"/>
          </w:divBdr>
        </w:div>
        <w:div w:id="394741978">
          <w:marLeft w:val="230"/>
          <w:marRight w:val="0"/>
          <w:marTop w:val="0"/>
          <w:marBottom w:val="0"/>
          <w:divBdr>
            <w:top w:val="none" w:sz="0" w:space="0" w:color="auto"/>
            <w:left w:val="none" w:sz="0" w:space="0" w:color="auto"/>
            <w:bottom w:val="none" w:sz="0" w:space="0" w:color="auto"/>
            <w:right w:val="none" w:sz="0" w:space="0" w:color="auto"/>
          </w:divBdr>
        </w:div>
        <w:div w:id="1605460794">
          <w:marLeft w:val="230"/>
          <w:marRight w:val="0"/>
          <w:marTop w:val="0"/>
          <w:marBottom w:val="0"/>
          <w:divBdr>
            <w:top w:val="none" w:sz="0" w:space="0" w:color="auto"/>
            <w:left w:val="none" w:sz="0" w:space="0" w:color="auto"/>
            <w:bottom w:val="none" w:sz="0" w:space="0" w:color="auto"/>
            <w:right w:val="none" w:sz="0" w:space="0" w:color="auto"/>
          </w:divBdr>
        </w:div>
        <w:div w:id="1024789448">
          <w:marLeft w:val="460"/>
          <w:marRight w:val="0"/>
          <w:marTop w:val="0"/>
          <w:marBottom w:val="0"/>
          <w:divBdr>
            <w:top w:val="none" w:sz="0" w:space="0" w:color="auto"/>
            <w:left w:val="none" w:sz="0" w:space="0" w:color="auto"/>
            <w:bottom w:val="none" w:sz="0" w:space="0" w:color="auto"/>
            <w:right w:val="none" w:sz="0" w:space="0" w:color="auto"/>
          </w:divBdr>
        </w:div>
        <w:div w:id="1957637711">
          <w:marLeft w:val="460"/>
          <w:marRight w:val="0"/>
          <w:marTop w:val="0"/>
          <w:marBottom w:val="0"/>
          <w:divBdr>
            <w:top w:val="none" w:sz="0" w:space="0" w:color="auto"/>
            <w:left w:val="none" w:sz="0" w:space="0" w:color="auto"/>
            <w:bottom w:val="none" w:sz="0" w:space="0" w:color="auto"/>
            <w:right w:val="none" w:sz="0" w:space="0" w:color="auto"/>
          </w:divBdr>
        </w:div>
        <w:div w:id="472259486">
          <w:marLeft w:val="460"/>
          <w:marRight w:val="0"/>
          <w:marTop w:val="0"/>
          <w:marBottom w:val="0"/>
          <w:divBdr>
            <w:top w:val="none" w:sz="0" w:space="0" w:color="auto"/>
            <w:left w:val="none" w:sz="0" w:space="0" w:color="auto"/>
            <w:bottom w:val="none" w:sz="0" w:space="0" w:color="auto"/>
            <w:right w:val="none" w:sz="0" w:space="0" w:color="auto"/>
          </w:divBdr>
        </w:div>
        <w:div w:id="74864933">
          <w:marLeft w:val="460"/>
          <w:marRight w:val="0"/>
          <w:marTop w:val="0"/>
          <w:marBottom w:val="0"/>
          <w:divBdr>
            <w:top w:val="none" w:sz="0" w:space="0" w:color="auto"/>
            <w:left w:val="none" w:sz="0" w:space="0" w:color="auto"/>
            <w:bottom w:val="none" w:sz="0" w:space="0" w:color="auto"/>
            <w:right w:val="none" w:sz="0" w:space="0" w:color="auto"/>
          </w:divBdr>
        </w:div>
        <w:div w:id="214700952">
          <w:marLeft w:val="920"/>
          <w:marRight w:val="0"/>
          <w:marTop w:val="0"/>
          <w:marBottom w:val="0"/>
          <w:divBdr>
            <w:top w:val="none" w:sz="0" w:space="0" w:color="auto"/>
            <w:left w:val="none" w:sz="0" w:space="0" w:color="auto"/>
            <w:bottom w:val="none" w:sz="0" w:space="0" w:color="auto"/>
            <w:right w:val="none" w:sz="0" w:space="0" w:color="auto"/>
          </w:divBdr>
        </w:div>
        <w:div w:id="1058169590">
          <w:marLeft w:val="230"/>
          <w:marRight w:val="0"/>
          <w:marTop w:val="0"/>
          <w:marBottom w:val="0"/>
          <w:divBdr>
            <w:top w:val="none" w:sz="0" w:space="0" w:color="auto"/>
            <w:left w:val="none" w:sz="0" w:space="0" w:color="auto"/>
            <w:bottom w:val="none" w:sz="0" w:space="0" w:color="auto"/>
            <w:right w:val="none" w:sz="0" w:space="0" w:color="auto"/>
          </w:divBdr>
        </w:div>
        <w:div w:id="579556649">
          <w:marLeft w:val="230"/>
          <w:marRight w:val="0"/>
          <w:marTop w:val="0"/>
          <w:marBottom w:val="0"/>
          <w:divBdr>
            <w:top w:val="none" w:sz="0" w:space="0" w:color="auto"/>
            <w:left w:val="none" w:sz="0" w:space="0" w:color="auto"/>
            <w:bottom w:val="none" w:sz="0" w:space="0" w:color="auto"/>
            <w:right w:val="none" w:sz="0" w:space="0" w:color="auto"/>
          </w:divBdr>
        </w:div>
        <w:div w:id="830491309">
          <w:marLeft w:val="230"/>
          <w:marRight w:val="0"/>
          <w:marTop w:val="0"/>
          <w:marBottom w:val="0"/>
          <w:divBdr>
            <w:top w:val="none" w:sz="0" w:space="0" w:color="auto"/>
            <w:left w:val="none" w:sz="0" w:space="0" w:color="auto"/>
            <w:bottom w:val="none" w:sz="0" w:space="0" w:color="auto"/>
            <w:right w:val="none" w:sz="0" w:space="0" w:color="auto"/>
          </w:divBdr>
        </w:div>
        <w:div w:id="2098093602">
          <w:marLeft w:val="920"/>
          <w:marRight w:val="0"/>
          <w:marTop w:val="0"/>
          <w:marBottom w:val="0"/>
          <w:divBdr>
            <w:top w:val="none" w:sz="0" w:space="0" w:color="auto"/>
            <w:left w:val="none" w:sz="0" w:space="0" w:color="auto"/>
            <w:bottom w:val="none" w:sz="0" w:space="0" w:color="auto"/>
            <w:right w:val="none" w:sz="0" w:space="0" w:color="auto"/>
          </w:divBdr>
        </w:div>
        <w:div w:id="1601328439">
          <w:marLeft w:val="230"/>
          <w:marRight w:val="0"/>
          <w:marTop w:val="0"/>
          <w:marBottom w:val="0"/>
          <w:divBdr>
            <w:top w:val="none" w:sz="0" w:space="0" w:color="auto"/>
            <w:left w:val="none" w:sz="0" w:space="0" w:color="auto"/>
            <w:bottom w:val="none" w:sz="0" w:space="0" w:color="auto"/>
            <w:right w:val="none" w:sz="0" w:space="0" w:color="auto"/>
          </w:divBdr>
        </w:div>
        <w:div w:id="1282227949">
          <w:marLeft w:val="230"/>
          <w:marRight w:val="0"/>
          <w:marTop w:val="0"/>
          <w:marBottom w:val="0"/>
          <w:divBdr>
            <w:top w:val="none" w:sz="0" w:space="0" w:color="auto"/>
            <w:left w:val="none" w:sz="0" w:space="0" w:color="auto"/>
            <w:bottom w:val="none" w:sz="0" w:space="0" w:color="auto"/>
            <w:right w:val="none" w:sz="0" w:space="0" w:color="auto"/>
          </w:divBdr>
        </w:div>
        <w:div w:id="551767712">
          <w:marLeft w:val="920"/>
          <w:marRight w:val="0"/>
          <w:marTop w:val="0"/>
          <w:marBottom w:val="0"/>
          <w:divBdr>
            <w:top w:val="none" w:sz="0" w:space="0" w:color="auto"/>
            <w:left w:val="none" w:sz="0" w:space="0" w:color="auto"/>
            <w:bottom w:val="none" w:sz="0" w:space="0" w:color="auto"/>
            <w:right w:val="none" w:sz="0" w:space="0" w:color="auto"/>
          </w:divBdr>
        </w:div>
        <w:div w:id="1794204861">
          <w:marLeft w:val="230"/>
          <w:marRight w:val="0"/>
          <w:marTop w:val="0"/>
          <w:marBottom w:val="0"/>
          <w:divBdr>
            <w:top w:val="none" w:sz="0" w:space="0" w:color="auto"/>
            <w:left w:val="none" w:sz="0" w:space="0" w:color="auto"/>
            <w:bottom w:val="none" w:sz="0" w:space="0" w:color="auto"/>
            <w:right w:val="none" w:sz="0" w:space="0" w:color="auto"/>
          </w:divBdr>
        </w:div>
        <w:div w:id="1119715298">
          <w:marLeft w:val="230"/>
          <w:marRight w:val="0"/>
          <w:marTop w:val="0"/>
          <w:marBottom w:val="0"/>
          <w:divBdr>
            <w:top w:val="none" w:sz="0" w:space="0" w:color="auto"/>
            <w:left w:val="none" w:sz="0" w:space="0" w:color="auto"/>
            <w:bottom w:val="none" w:sz="0" w:space="0" w:color="auto"/>
            <w:right w:val="none" w:sz="0" w:space="0" w:color="auto"/>
          </w:divBdr>
        </w:div>
        <w:div w:id="529269787">
          <w:marLeft w:val="920"/>
          <w:marRight w:val="0"/>
          <w:marTop w:val="0"/>
          <w:marBottom w:val="0"/>
          <w:divBdr>
            <w:top w:val="none" w:sz="0" w:space="0" w:color="auto"/>
            <w:left w:val="none" w:sz="0" w:space="0" w:color="auto"/>
            <w:bottom w:val="none" w:sz="0" w:space="0" w:color="auto"/>
            <w:right w:val="none" w:sz="0" w:space="0" w:color="auto"/>
          </w:divBdr>
        </w:div>
        <w:div w:id="469858099">
          <w:marLeft w:val="230"/>
          <w:marRight w:val="0"/>
          <w:marTop w:val="0"/>
          <w:marBottom w:val="0"/>
          <w:divBdr>
            <w:top w:val="none" w:sz="0" w:space="0" w:color="auto"/>
            <w:left w:val="none" w:sz="0" w:space="0" w:color="auto"/>
            <w:bottom w:val="none" w:sz="0" w:space="0" w:color="auto"/>
            <w:right w:val="none" w:sz="0" w:space="0" w:color="auto"/>
          </w:divBdr>
        </w:div>
        <w:div w:id="443773315">
          <w:marLeft w:val="920"/>
          <w:marRight w:val="0"/>
          <w:marTop w:val="0"/>
          <w:marBottom w:val="0"/>
          <w:divBdr>
            <w:top w:val="none" w:sz="0" w:space="0" w:color="auto"/>
            <w:left w:val="none" w:sz="0" w:space="0" w:color="auto"/>
            <w:bottom w:val="none" w:sz="0" w:space="0" w:color="auto"/>
            <w:right w:val="none" w:sz="0" w:space="0" w:color="auto"/>
          </w:divBdr>
        </w:div>
        <w:div w:id="1564750103">
          <w:marLeft w:val="230"/>
          <w:marRight w:val="0"/>
          <w:marTop w:val="0"/>
          <w:marBottom w:val="0"/>
          <w:divBdr>
            <w:top w:val="none" w:sz="0" w:space="0" w:color="auto"/>
            <w:left w:val="none" w:sz="0" w:space="0" w:color="auto"/>
            <w:bottom w:val="none" w:sz="0" w:space="0" w:color="auto"/>
            <w:right w:val="none" w:sz="0" w:space="0" w:color="auto"/>
          </w:divBdr>
        </w:div>
        <w:div w:id="1396053442">
          <w:marLeft w:val="920"/>
          <w:marRight w:val="0"/>
          <w:marTop w:val="0"/>
          <w:marBottom w:val="0"/>
          <w:divBdr>
            <w:top w:val="none" w:sz="0" w:space="0" w:color="auto"/>
            <w:left w:val="none" w:sz="0" w:space="0" w:color="auto"/>
            <w:bottom w:val="none" w:sz="0" w:space="0" w:color="auto"/>
            <w:right w:val="none" w:sz="0" w:space="0" w:color="auto"/>
          </w:divBdr>
        </w:div>
        <w:div w:id="1200162905">
          <w:marLeft w:val="230"/>
          <w:marRight w:val="0"/>
          <w:marTop w:val="0"/>
          <w:marBottom w:val="0"/>
          <w:divBdr>
            <w:top w:val="none" w:sz="0" w:space="0" w:color="auto"/>
            <w:left w:val="none" w:sz="0" w:space="0" w:color="auto"/>
            <w:bottom w:val="none" w:sz="0" w:space="0" w:color="auto"/>
            <w:right w:val="none" w:sz="0" w:space="0" w:color="auto"/>
          </w:divBdr>
        </w:div>
        <w:div w:id="1065836815">
          <w:marLeft w:val="230"/>
          <w:marRight w:val="0"/>
          <w:marTop w:val="0"/>
          <w:marBottom w:val="0"/>
          <w:divBdr>
            <w:top w:val="none" w:sz="0" w:space="0" w:color="auto"/>
            <w:left w:val="none" w:sz="0" w:space="0" w:color="auto"/>
            <w:bottom w:val="none" w:sz="0" w:space="0" w:color="auto"/>
            <w:right w:val="none" w:sz="0" w:space="0" w:color="auto"/>
          </w:divBdr>
        </w:div>
        <w:div w:id="589120706">
          <w:marLeft w:val="920"/>
          <w:marRight w:val="0"/>
          <w:marTop w:val="0"/>
          <w:marBottom w:val="0"/>
          <w:divBdr>
            <w:top w:val="none" w:sz="0" w:space="0" w:color="auto"/>
            <w:left w:val="none" w:sz="0" w:space="0" w:color="auto"/>
            <w:bottom w:val="none" w:sz="0" w:space="0" w:color="auto"/>
            <w:right w:val="none" w:sz="0" w:space="0" w:color="auto"/>
          </w:divBdr>
        </w:div>
        <w:div w:id="1588734464">
          <w:marLeft w:val="230"/>
          <w:marRight w:val="0"/>
          <w:marTop w:val="0"/>
          <w:marBottom w:val="0"/>
          <w:divBdr>
            <w:top w:val="none" w:sz="0" w:space="0" w:color="auto"/>
            <w:left w:val="none" w:sz="0" w:space="0" w:color="auto"/>
            <w:bottom w:val="none" w:sz="0" w:space="0" w:color="auto"/>
            <w:right w:val="none" w:sz="0" w:space="0" w:color="auto"/>
          </w:divBdr>
        </w:div>
        <w:div w:id="1478840390">
          <w:marLeft w:val="230"/>
          <w:marRight w:val="0"/>
          <w:marTop w:val="0"/>
          <w:marBottom w:val="0"/>
          <w:divBdr>
            <w:top w:val="none" w:sz="0" w:space="0" w:color="auto"/>
            <w:left w:val="none" w:sz="0" w:space="0" w:color="auto"/>
            <w:bottom w:val="none" w:sz="0" w:space="0" w:color="auto"/>
            <w:right w:val="none" w:sz="0" w:space="0" w:color="auto"/>
          </w:divBdr>
        </w:div>
        <w:div w:id="1064139228">
          <w:marLeft w:val="920"/>
          <w:marRight w:val="0"/>
          <w:marTop w:val="0"/>
          <w:marBottom w:val="0"/>
          <w:divBdr>
            <w:top w:val="none" w:sz="0" w:space="0" w:color="auto"/>
            <w:left w:val="none" w:sz="0" w:space="0" w:color="auto"/>
            <w:bottom w:val="none" w:sz="0" w:space="0" w:color="auto"/>
            <w:right w:val="none" w:sz="0" w:space="0" w:color="auto"/>
          </w:divBdr>
        </w:div>
        <w:div w:id="469858299">
          <w:marLeft w:val="230"/>
          <w:marRight w:val="0"/>
          <w:marTop w:val="0"/>
          <w:marBottom w:val="0"/>
          <w:divBdr>
            <w:top w:val="none" w:sz="0" w:space="0" w:color="auto"/>
            <w:left w:val="none" w:sz="0" w:space="0" w:color="auto"/>
            <w:bottom w:val="none" w:sz="0" w:space="0" w:color="auto"/>
            <w:right w:val="none" w:sz="0" w:space="0" w:color="auto"/>
          </w:divBdr>
        </w:div>
        <w:div w:id="2003046420">
          <w:marLeft w:val="230"/>
          <w:marRight w:val="0"/>
          <w:marTop w:val="0"/>
          <w:marBottom w:val="0"/>
          <w:divBdr>
            <w:top w:val="none" w:sz="0" w:space="0" w:color="auto"/>
            <w:left w:val="none" w:sz="0" w:space="0" w:color="auto"/>
            <w:bottom w:val="none" w:sz="0" w:space="0" w:color="auto"/>
            <w:right w:val="none" w:sz="0" w:space="0" w:color="auto"/>
          </w:divBdr>
        </w:div>
        <w:div w:id="1785537297">
          <w:marLeft w:val="230"/>
          <w:marRight w:val="0"/>
          <w:marTop w:val="0"/>
          <w:marBottom w:val="0"/>
          <w:divBdr>
            <w:top w:val="none" w:sz="0" w:space="0" w:color="auto"/>
            <w:left w:val="none" w:sz="0" w:space="0" w:color="auto"/>
            <w:bottom w:val="none" w:sz="0" w:space="0" w:color="auto"/>
            <w:right w:val="none" w:sz="0" w:space="0" w:color="auto"/>
          </w:divBdr>
        </w:div>
        <w:div w:id="1166821608">
          <w:marLeft w:val="920"/>
          <w:marRight w:val="0"/>
          <w:marTop w:val="0"/>
          <w:marBottom w:val="0"/>
          <w:divBdr>
            <w:top w:val="none" w:sz="0" w:space="0" w:color="auto"/>
            <w:left w:val="none" w:sz="0" w:space="0" w:color="auto"/>
            <w:bottom w:val="none" w:sz="0" w:space="0" w:color="auto"/>
            <w:right w:val="none" w:sz="0" w:space="0" w:color="auto"/>
          </w:divBdr>
        </w:div>
        <w:div w:id="72699212">
          <w:marLeft w:val="230"/>
          <w:marRight w:val="0"/>
          <w:marTop w:val="0"/>
          <w:marBottom w:val="0"/>
          <w:divBdr>
            <w:top w:val="none" w:sz="0" w:space="0" w:color="auto"/>
            <w:left w:val="none" w:sz="0" w:space="0" w:color="auto"/>
            <w:bottom w:val="none" w:sz="0" w:space="0" w:color="auto"/>
            <w:right w:val="none" w:sz="0" w:space="0" w:color="auto"/>
          </w:divBdr>
        </w:div>
        <w:div w:id="1921133386">
          <w:marLeft w:val="230"/>
          <w:marRight w:val="0"/>
          <w:marTop w:val="0"/>
          <w:marBottom w:val="0"/>
          <w:divBdr>
            <w:top w:val="none" w:sz="0" w:space="0" w:color="auto"/>
            <w:left w:val="none" w:sz="0" w:space="0" w:color="auto"/>
            <w:bottom w:val="none" w:sz="0" w:space="0" w:color="auto"/>
            <w:right w:val="none" w:sz="0" w:space="0" w:color="auto"/>
          </w:divBdr>
        </w:div>
        <w:div w:id="1206913941">
          <w:marLeft w:val="460"/>
          <w:marRight w:val="0"/>
          <w:marTop w:val="0"/>
          <w:marBottom w:val="0"/>
          <w:divBdr>
            <w:top w:val="none" w:sz="0" w:space="0" w:color="auto"/>
            <w:left w:val="none" w:sz="0" w:space="0" w:color="auto"/>
            <w:bottom w:val="none" w:sz="0" w:space="0" w:color="auto"/>
            <w:right w:val="none" w:sz="0" w:space="0" w:color="auto"/>
          </w:divBdr>
        </w:div>
        <w:div w:id="1684362164">
          <w:marLeft w:val="460"/>
          <w:marRight w:val="0"/>
          <w:marTop w:val="0"/>
          <w:marBottom w:val="0"/>
          <w:divBdr>
            <w:top w:val="none" w:sz="0" w:space="0" w:color="auto"/>
            <w:left w:val="none" w:sz="0" w:space="0" w:color="auto"/>
            <w:bottom w:val="none" w:sz="0" w:space="0" w:color="auto"/>
            <w:right w:val="none" w:sz="0" w:space="0" w:color="auto"/>
          </w:divBdr>
        </w:div>
        <w:div w:id="1166819055">
          <w:marLeft w:val="460"/>
          <w:marRight w:val="0"/>
          <w:marTop w:val="0"/>
          <w:marBottom w:val="0"/>
          <w:divBdr>
            <w:top w:val="none" w:sz="0" w:space="0" w:color="auto"/>
            <w:left w:val="none" w:sz="0" w:space="0" w:color="auto"/>
            <w:bottom w:val="none" w:sz="0" w:space="0" w:color="auto"/>
            <w:right w:val="none" w:sz="0" w:space="0" w:color="auto"/>
          </w:divBdr>
        </w:div>
        <w:div w:id="1995454641">
          <w:marLeft w:val="460"/>
          <w:marRight w:val="0"/>
          <w:marTop w:val="0"/>
          <w:marBottom w:val="0"/>
          <w:divBdr>
            <w:top w:val="none" w:sz="0" w:space="0" w:color="auto"/>
            <w:left w:val="none" w:sz="0" w:space="0" w:color="auto"/>
            <w:bottom w:val="none" w:sz="0" w:space="0" w:color="auto"/>
            <w:right w:val="none" w:sz="0" w:space="0" w:color="auto"/>
          </w:divBdr>
        </w:div>
        <w:div w:id="2012247332">
          <w:marLeft w:val="920"/>
          <w:marRight w:val="0"/>
          <w:marTop w:val="0"/>
          <w:marBottom w:val="0"/>
          <w:divBdr>
            <w:top w:val="none" w:sz="0" w:space="0" w:color="auto"/>
            <w:left w:val="none" w:sz="0" w:space="0" w:color="auto"/>
            <w:bottom w:val="none" w:sz="0" w:space="0" w:color="auto"/>
            <w:right w:val="none" w:sz="0" w:space="0" w:color="auto"/>
          </w:divBdr>
        </w:div>
        <w:div w:id="583881018">
          <w:marLeft w:val="230"/>
          <w:marRight w:val="0"/>
          <w:marTop w:val="0"/>
          <w:marBottom w:val="0"/>
          <w:divBdr>
            <w:top w:val="none" w:sz="0" w:space="0" w:color="auto"/>
            <w:left w:val="none" w:sz="0" w:space="0" w:color="auto"/>
            <w:bottom w:val="none" w:sz="0" w:space="0" w:color="auto"/>
            <w:right w:val="none" w:sz="0" w:space="0" w:color="auto"/>
          </w:divBdr>
        </w:div>
        <w:div w:id="911501354">
          <w:marLeft w:val="230"/>
          <w:marRight w:val="0"/>
          <w:marTop w:val="0"/>
          <w:marBottom w:val="0"/>
          <w:divBdr>
            <w:top w:val="none" w:sz="0" w:space="0" w:color="auto"/>
            <w:left w:val="none" w:sz="0" w:space="0" w:color="auto"/>
            <w:bottom w:val="none" w:sz="0" w:space="0" w:color="auto"/>
            <w:right w:val="none" w:sz="0" w:space="0" w:color="auto"/>
          </w:divBdr>
        </w:div>
        <w:div w:id="1238859706">
          <w:marLeft w:val="920"/>
          <w:marRight w:val="0"/>
          <w:marTop w:val="0"/>
          <w:marBottom w:val="0"/>
          <w:divBdr>
            <w:top w:val="none" w:sz="0" w:space="0" w:color="auto"/>
            <w:left w:val="none" w:sz="0" w:space="0" w:color="auto"/>
            <w:bottom w:val="none" w:sz="0" w:space="0" w:color="auto"/>
            <w:right w:val="none" w:sz="0" w:space="0" w:color="auto"/>
          </w:divBdr>
        </w:div>
        <w:div w:id="1071344639">
          <w:marLeft w:val="230"/>
          <w:marRight w:val="0"/>
          <w:marTop w:val="0"/>
          <w:marBottom w:val="0"/>
          <w:divBdr>
            <w:top w:val="none" w:sz="0" w:space="0" w:color="auto"/>
            <w:left w:val="none" w:sz="0" w:space="0" w:color="auto"/>
            <w:bottom w:val="none" w:sz="0" w:space="0" w:color="auto"/>
            <w:right w:val="none" w:sz="0" w:space="0" w:color="auto"/>
          </w:divBdr>
        </w:div>
        <w:div w:id="1034190058">
          <w:marLeft w:val="230"/>
          <w:marRight w:val="0"/>
          <w:marTop w:val="0"/>
          <w:marBottom w:val="0"/>
          <w:divBdr>
            <w:top w:val="none" w:sz="0" w:space="0" w:color="auto"/>
            <w:left w:val="none" w:sz="0" w:space="0" w:color="auto"/>
            <w:bottom w:val="none" w:sz="0" w:space="0" w:color="auto"/>
            <w:right w:val="none" w:sz="0" w:space="0" w:color="auto"/>
          </w:divBdr>
        </w:div>
        <w:div w:id="1526015807">
          <w:marLeft w:val="230"/>
          <w:marRight w:val="0"/>
          <w:marTop w:val="0"/>
          <w:marBottom w:val="0"/>
          <w:divBdr>
            <w:top w:val="none" w:sz="0" w:space="0" w:color="auto"/>
            <w:left w:val="none" w:sz="0" w:space="0" w:color="auto"/>
            <w:bottom w:val="none" w:sz="0" w:space="0" w:color="auto"/>
            <w:right w:val="none" w:sz="0" w:space="0" w:color="auto"/>
          </w:divBdr>
        </w:div>
        <w:div w:id="993994776">
          <w:marLeft w:val="920"/>
          <w:marRight w:val="0"/>
          <w:marTop w:val="0"/>
          <w:marBottom w:val="0"/>
          <w:divBdr>
            <w:top w:val="none" w:sz="0" w:space="0" w:color="auto"/>
            <w:left w:val="none" w:sz="0" w:space="0" w:color="auto"/>
            <w:bottom w:val="none" w:sz="0" w:space="0" w:color="auto"/>
            <w:right w:val="none" w:sz="0" w:space="0" w:color="auto"/>
          </w:divBdr>
        </w:div>
        <w:div w:id="799031613">
          <w:marLeft w:val="230"/>
          <w:marRight w:val="0"/>
          <w:marTop w:val="0"/>
          <w:marBottom w:val="0"/>
          <w:divBdr>
            <w:top w:val="none" w:sz="0" w:space="0" w:color="auto"/>
            <w:left w:val="none" w:sz="0" w:space="0" w:color="auto"/>
            <w:bottom w:val="none" w:sz="0" w:space="0" w:color="auto"/>
            <w:right w:val="none" w:sz="0" w:space="0" w:color="auto"/>
          </w:divBdr>
        </w:div>
        <w:div w:id="1694839163">
          <w:marLeft w:val="230"/>
          <w:marRight w:val="0"/>
          <w:marTop w:val="0"/>
          <w:marBottom w:val="0"/>
          <w:divBdr>
            <w:top w:val="none" w:sz="0" w:space="0" w:color="auto"/>
            <w:left w:val="none" w:sz="0" w:space="0" w:color="auto"/>
            <w:bottom w:val="none" w:sz="0" w:space="0" w:color="auto"/>
            <w:right w:val="none" w:sz="0" w:space="0" w:color="auto"/>
          </w:divBdr>
        </w:div>
        <w:div w:id="1568492926">
          <w:marLeft w:val="230"/>
          <w:marRight w:val="0"/>
          <w:marTop w:val="0"/>
          <w:marBottom w:val="0"/>
          <w:divBdr>
            <w:top w:val="none" w:sz="0" w:space="0" w:color="auto"/>
            <w:left w:val="none" w:sz="0" w:space="0" w:color="auto"/>
            <w:bottom w:val="none" w:sz="0" w:space="0" w:color="auto"/>
            <w:right w:val="none" w:sz="0" w:space="0" w:color="auto"/>
          </w:divBdr>
        </w:div>
        <w:div w:id="100154572">
          <w:marLeft w:val="230"/>
          <w:marRight w:val="0"/>
          <w:marTop w:val="0"/>
          <w:marBottom w:val="0"/>
          <w:divBdr>
            <w:top w:val="none" w:sz="0" w:space="0" w:color="auto"/>
            <w:left w:val="none" w:sz="0" w:space="0" w:color="auto"/>
            <w:bottom w:val="none" w:sz="0" w:space="0" w:color="auto"/>
            <w:right w:val="none" w:sz="0" w:space="0" w:color="auto"/>
          </w:divBdr>
        </w:div>
        <w:div w:id="20518644">
          <w:marLeft w:val="230"/>
          <w:marRight w:val="0"/>
          <w:marTop w:val="0"/>
          <w:marBottom w:val="0"/>
          <w:divBdr>
            <w:top w:val="none" w:sz="0" w:space="0" w:color="auto"/>
            <w:left w:val="none" w:sz="0" w:space="0" w:color="auto"/>
            <w:bottom w:val="none" w:sz="0" w:space="0" w:color="auto"/>
            <w:right w:val="none" w:sz="0" w:space="0" w:color="auto"/>
          </w:divBdr>
        </w:div>
      </w:divsChild>
    </w:div>
    <w:div w:id="1037895145">
      <w:bodyDiv w:val="1"/>
      <w:marLeft w:val="0"/>
      <w:marRight w:val="0"/>
      <w:marTop w:val="0"/>
      <w:marBottom w:val="0"/>
      <w:divBdr>
        <w:top w:val="none" w:sz="0" w:space="0" w:color="auto"/>
        <w:left w:val="none" w:sz="0" w:space="0" w:color="auto"/>
        <w:bottom w:val="none" w:sz="0" w:space="0" w:color="auto"/>
        <w:right w:val="none" w:sz="0" w:space="0" w:color="auto"/>
      </w:divBdr>
      <w:divsChild>
        <w:div w:id="970525497">
          <w:marLeft w:val="920"/>
          <w:marRight w:val="0"/>
          <w:marTop w:val="0"/>
          <w:marBottom w:val="0"/>
          <w:divBdr>
            <w:top w:val="none" w:sz="0" w:space="0" w:color="auto"/>
            <w:left w:val="none" w:sz="0" w:space="0" w:color="auto"/>
            <w:bottom w:val="none" w:sz="0" w:space="0" w:color="auto"/>
            <w:right w:val="none" w:sz="0" w:space="0" w:color="auto"/>
          </w:divBdr>
        </w:div>
        <w:div w:id="479928173">
          <w:marLeft w:val="690"/>
          <w:marRight w:val="0"/>
          <w:marTop w:val="0"/>
          <w:marBottom w:val="0"/>
          <w:divBdr>
            <w:top w:val="none" w:sz="0" w:space="0" w:color="auto"/>
            <w:left w:val="none" w:sz="0" w:space="0" w:color="auto"/>
            <w:bottom w:val="none" w:sz="0" w:space="0" w:color="auto"/>
            <w:right w:val="none" w:sz="0" w:space="0" w:color="auto"/>
          </w:divBdr>
        </w:div>
        <w:div w:id="649215826">
          <w:marLeft w:val="230"/>
          <w:marRight w:val="0"/>
          <w:marTop w:val="0"/>
          <w:marBottom w:val="0"/>
          <w:divBdr>
            <w:top w:val="none" w:sz="0" w:space="0" w:color="auto"/>
            <w:left w:val="none" w:sz="0" w:space="0" w:color="auto"/>
            <w:bottom w:val="none" w:sz="0" w:space="0" w:color="auto"/>
            <w:right w:val="none" w:sz="0" w:space="0" w:color="auto"/>
          </w:divBdr>
        </w:div>
        <w:div w:id="1296258246">
          <w:marLeft w:val="230"/>
          <w:marRight w:val="0"/>
          <w:marTop w:val="0"/>
          <w:marBottom w:val="0"/>
          <w:divBdr>
            <w:top w:val="none" w:sz="0" w:space="0" w:color="auto"/>
            <w:left w:val="none" w:sz="0" w:space="0" w:color="auto"/>
            <w:bottom w:val="none" w:sz="0" w:space="0" w:color="auto"/>
            <w:right w:val="none" w:sz="0" w:space="0" w:color="auto"/>
          </w:divBdr>
        </w:div>
        <w:div w:id="1408920020">
          <w:marLeft w:val="230"/>
          <w:marRight w:val="0"/>
          <w:marTop w:val="0"/>
          <w:marBottom w:val="0"/>
          <w:divBdr>
            <w:top w:val="none" w:sz="0" w:space="0" w:color="auto"/>
            <w:left w:val="none" w:sz="0" w:space="0" w:color="auto"/>
            <w:bottom w:val="none" w:sz="0" w:space="0" w:color="auto"/>
            <w:right w:val="none" w:sz="0" w:space="0" w:color="auto"/>
          </w:divBdr>
        </w:div>
        <w:div w:id="48312507">
          <w:marLeft w:val="230"/>
          <w:marRight w:val="0"/>
          <w:marTop w:val="0"/>
          <w:marBottom w:val="0"/>
          <w:divBdr>
            <w:top w:val="none" w:sz="0" w:space="0" w:color="auto"/>
            <w:left w:val="none" w:sz="0" w:space="0" w:color="auto"/>
            <w:bottom w:val="none" w:sz="0" w:space="0" w:color="auto"/>
            <w:right w:val="none" w:sz="0" w:space="0" w:color="auto"/>
          </w:divBdr>
        </w:div>
        <w:div w:id="158279325">
          <w:marLeft w:val="230"/>
          <w:marRight w:val="0"/>
          <w:marTop w:val="0"/>
          <w:marBottom w:val="0"/>
          <w:divBdr>
            <w:top w:val="none" w:sz="0" w:space="0" w:color="auto"/>
            <w:left w:val="none" w:sz="0" w:space="0" w:color="auto"/>
            <w:bottom w:val="none" w:sz="0" w:space="0" w:color="auto"/>
            <w:right w:val="none" w:sz="0" w:space="0" w:color="auto"/>
          </w:divBdr>
        </w:div>
        <w:div w:id="1508053842">
          <w:marLeft w:val="460"/>
          <w:marRight w:val="0"/>
          <w:marTop w:val="0"/>
          <w:marBottom w:val="0"/>
          <w:divBdr>
            <w:top w:val="none" w:sz="0" w:space="0" w:color="auto"/>
            <w:left w:val="none" w:sz="0" w:space="0" w:color="auto"/>
            <w:bottom w:val="none" w:sz="0" w:space="0" w:color="auto"/>
            <w:right w:val="none" w:sz="0" w:space="0" w:color="auto"/>
          </w:divBdr>
        </w:div>
        <w:div w:id="1229422206">
          <w:marLeft w:val="460"/>
          <w:marRight w:val="0"/>
          <w:marTop w:val="0"/>
          <w:marBottom w:val="0"/>
          <w:divBdr>
            <w:top w:val="none" w:sz="0" w:space="0" w:color="auto"/>
            <w:left w:val="none" w:sz="0" w:space="0" w:color="auto"/>
            <w:bottom w:val="none" w:sz="0" w:space="0" w:color="auto"/>
            <w:right w:val="none" w:sz="0" w:space="0" w:color="auto"/>
          </w:divBdr>
        </w:div>
        <w:div w:id="1669475306">
          <w:marLeft w:val="230"/>
          <w:marRight w:val="0"/>
          <w:marTop w:val="0"/>
          <w:marBottom w:val="0"/>
          <w:divBdr>
            <w:top w:val="none" w:sz="0" w:space="0" w:color="auto"/>
            <w:left w:val="none" w:sz="0" w:space="0" w:color="auto"/>
            <w:bottom w:val="none" w:sz="0" w:space="0" w:color="auto"/>
            <w:right w:val="none" w:sz="0" w:space="0" w:color="auto"/>
          </w:divBdr>
        </w:div>
        <w:div w:id="1392264787">
          <w:marLeft w:val="230"/>
          <w:marRight w:val="0"/>
          <w:marTop w:val="0"/>
          <w:marBottom w:val="0"/>
          <w:divBdr>
            <w:top w:val="none" w:sz="0" w:space="0" w:color="auto"/>
            <w:left w:val="none" w:sz="0" w:space="0" w:color="auto"/>
            <w:bottom w:val="none" w:sz="0" w:space="0" w:color="auto"/>
            <w:right w:val="none" w:sz="0" w:space="0" w:color="auto"/>
          </w:divBdr>
        </w:div>
        <w:div w:id="115026659">
          <w:marLeft w:val="230"/>
          <w:marRight w:val="0"/>
          <w:marTop w:val="0"/>
          <w:marBottom w:val="0"/>
          <w:divBdr>
            <w:top w:val="none" w:sz="0" w:space="0" w:color="auto"/>
            <w:left w:val="none" w:sz="0" w:space="0" w:color="auto"/>
            <w:bottom w:val="none" w:sz="0" w:space="0" w:color="auto"/>
            <w:right w:val="none" w:sz="0" w:space="0" w:color="auto"/>
          </w:divBdr>
        </w:div>
        <w:div w:id="1251087530">
          <w:marLeft w:val="230"/>
          <w:marRight w:val="0"/>
          <w:marTop w:val="0"/>
          <w:marBottom w:val="0"/>
          <w:divBdr>
            <w:top w:val="none" w:sz="0" w:space="0" w:color="auto"/>
            <w:left w:val="none" w:sz="0" w:space="0" w:color="auto"/>
            <w:bottom w:val="none" w:sz="0" w:space="0" w:color="auto"/>
            <w:right w:val="none" w:sz="0" w:space="0" w:color="auto"/>
          </w:divBdr>
        </w:div>
        <w:div w:id="1025980439">
          <w:marLeft w:val="230"/>
          <w:marRight w:val="0"/>
          <w:marTop w:val="0"/>
          <w:marBottom w:val="0"/>
          <w:divBdr>
            <w:top w:val="none" w:sz="0" w:space="0" w:color="auto"/>
            <w:left w:val="none" w:sz="0" w:space="0" w:color="auto"/>
            <w:bottom w:val="none" w:sz="0" w:space="0" w:color="auto"/>
            <w:right w:val="none" w:sz="0" w:space="0" w:color="auto"/>
          </w:divBdr>
        </w:div>
        <w:div w:id="1560170862">
          <w:marLeft w:val="230"/>
          <w:marRight w:val="0"/>
          <w:marTop w:val="0"/>
          <w:marBottom w:val="0"/>
          <w:divBdr>
            <w:top w:val="none" w:sz="0" w:space="0" w:color="auto"/>
            <w:left w:val="none" w:sz="0" w:space="0" w:color="auto"/>
            <w:bottom w:val="none" w:sz="0" w:space="0" w:color="auto"/>
            <w:right w:val="none" w:sz="0" w:space="0" w:color="auto"/>
          </w:divBdr>
        </w:div>
        <w:div w:id="14237574">
          <w:marLeft w:val="460"/>
          <w:marRight w:val="0"/>
          <w:marTop w:val="0"/>
          <w:marBottom w:val="0"/>
          <w:divBdr>
            <w:top w:val="none" w:sz="0" w:space="0" w:color="auto"/>
            <w:left w:val="none" w:sz="0" w:space="0" w:color="auto"/>
            <w:bottom w:val="none" w:sz="0" w:space="0" w:color="auto"/>
            <w:right w:val="none" w:sz="0" w:space="0" w:color="auto"/>
          </w:divBdr>
        </w:div>
        <w:div w:id="391779092">
          <w:marLeft w:val="460"/>
          <w:marRight w:val="0"/>
          <w:marTop w:val="0"/>
          <w:marBottom w:val="0"/>
          <w:divBdr>
            <w:top w:val="none" w:sz="0" w:space="0" w:color="auto"/>
            <w:left w:val="none" w:sz="0" w:space="0" w:color="auto"/>
            <w:bottom w:val="none" w:sz="0" w:space="0" w:color="auto"/>
            <w:right w:val="none" w:sz="0" w:space="0" w:color="auto"/>
          </w:divBdr>
        </w:div>
        <w:div w:id="6368411">
          <w:marLeft w:val="460"/>
          <w:marRight w:val="0"/>
          <w:marTop w:val="0"/>
          <w:marBottom w:val="0"/>
          <w:divBdr>
            <w:top w:val="none" w:sz="0" w:space="0" w:color="auto"/>
            <w:left w:val="none" w:sz="0" w:space="0" w:color="auto"/>
            <w:bottom w:val="none" w:sz="0" w:space="0" w:color="auto"/>
            <w:right w:val="none" w:sz="0" w:space="0" w:color="auto"/>
          </w:divBdr>
        </w:div>
        <w:div w:id="1511406984">
          <w:marLeft w:val="460"/>
          <w:marRight w:val="0"/>
          <w:marTop w:val="0"/>
          <w:marBottom w:val="0"/>
          <w:divBdr>
            <w:top w:val="none" w:sz="0" w:space="0" w:color="auto"/>
            <w:left w:val="none" w:sz="0" w:space="0" w:color="auto"/>
            <w:bottom w:val="none" w:sz="0" w:space="0" w:color="auto"/>
            <w:right w:val="none" w:sz="0" w:space="0" w:color="auto"/>
          </w:divBdr>
        </w:div>
        <w:div w:id="405690098">
          <w:marLeft w:val="460"/>
          <w:marRight w:val="0"/>
          <w:marTop w:val="0"/>
          <w:marBottom w:val="0"/>
          <w:divBdr>
            <w:top w:val="none" w:sz="0" w:space="0" w:color="auto"/>
            <w:left w:val="none" w:sz="0" w:space="0" w:color="auto"/>
            <w:bottom w:val="none" w:sz="0" w:space="0" w:color="auto"/>
            <w:right w:val="none" w:sz="0" w:space="0" w:color="auto"/>
          </w:divBdr>
        </w:div>
        <w:div w:id="561868011">
          <w:marLeft w:val="460"/>
          <w:marRight w:val="0"/>
          <w:marTop w:val="0"/>
          <w:marBottom w:val="0"/>
          <w:divBdr>
            <w:top w:val="none" w:sz="0" w:space="0" w:color="auto"/>
            <w:left w:val="none" w:sz="0" w:space="0" w:color="auto"/>
            <w:bottom w:val="none" w:sz="0" w:space="0" w:color="auto"/>
            <w:right w:val="none" w:sz="0" w:space="0" w:color="auto"/>
          </w:divBdr>
        </w:div>
        <w:div w:id="734202407">
          <w:marLeft w:val="460"/>
          <w:marRight w:val="0"/>
          <w:marTop w:val="0"/>
          <w:marBottom w:val="0"/>
          <w:divBdr>
            <w:top w:val="none" w:sz="0" w:space="0" w:color="auto"/>
            <w:left w:val="none" w:sz="0" w:space="0" w:color="auto"/>
            <w:bottom w:val="none" w:sz="0" w:space="0" w:color="auto"/>
            <w:right w:val="none" w:sz="0" w:space="0" w:color="auto"/>
          </w:divBdr>
        </w:div>
        <w:div w:id="2095278852">
          <w:marLeft w:val="460"/>
          <w:marRight w:val="0"/>
          <w:marTop w:val="0"/>
          <w:marBottom w:val="0"/>
          <w:divBdr>
            <w:top w:val="none" w:sz="0" w:space="0" w:color="auto"/>
            <w:left w:val="none" w:sz="0" w:space="0" w:color="auto"/>
            <w:bottom w:val="none" w:sz="0" w:space="0" w:color="auto"/>
            <w:right w:val="none" w:sz="0" w:space="0" w:color="auto"/>
          </w:divBdr>
        </w:div>
        <w:div w:id="234366889">
          <w:marLeft w:val="460"/>
          <w:marRight w:val="0"/>
          <w:marTop w:val="0"/>
          <w:marBottom w:val="0"/>
          <w:divBdr>
            <w:top w:val="none" w:sz="0" w:space="0" w:color="auto"/>
            <w:left w:val="none" w:sz="0" w:space="0" w:color="auto"/>
            <w:bottom w:val="none" w:sz="0" w:space="0" w:color="auto"/>
            <w:right w:val="none" w:sz="0" w:space="0" w:color="auto"/>
          </w:divBdr>
        </w:div>
        <w:div w:id="414476775">
          <w:marLeft w:val="460"/>
          <w:marRight w:val="0"/>
          <w:marTop w:val="0"/>
          <w:marBottom w:val="0"/>
          <w:divBdr>
            <w:top w:val="none" w:sz="0" w:space="0" w:color="auto"/>
            <w:left w:val="none" w:sz="0" w:space="0" w:color="auto"/>
            <w:bottom w:val="none" w:sz="0" w:space="0" w:color="auto"/>
            <w:right w:val="none" w:sz="0" w:space="0" w:color="auto"/>
          </w:divBdr>
        </w:div>
        <w:div w:id="1480922807">
          <w:marLeft w:val="460"/>
          <w:marRight w:val="0"/>
          <w:marTop w:val="0"/>
          <w:marBottom w:val="0"/>
          <w:divBdr>
            <w:top w:val="none" w:sz="0" w:space="0" w:color="auto"/>
            <w:left w:val="none" w:sz="0" w:space="0" w:color="auto"/>
            <w:bottom w:val="none" w:sz="0" w:space="0" w:color="auto"/>
            <w:right w:val="none" w:sz="0" w:space="0" w:color="auto"/>
          </w:divBdr>
        </w:div>
        <w:div w:id="1730886745">
          <w:marLeft w:val="460"/>
          <w:marRight w:val="0"/>
          <w:marTop w:val="0"/>
          <w:marBottom w:val="0"/>
          <w:divBdr>
            <w:top w:val="none" w:sz="0" w:space="0" w:color="auto"/>
            <w:left w:val="none" w:sz="0" w:space="0" w:color="auto"/>
            <w:bottom w:val="none" w:sz="0" w:space="0" w:color="auto"/>
            <w:right w:val="none" w:sz="0" w:space="0" w:color="auto"/>
          </w:divBdr>
        </w:div>
        <w:div w:id="907374750">
          <w:marLeft w:val="460"/>
          <w:marRight w:val="0"/>
          <w:marTop w:val="0"/>
          <w:marBottom w:val="0"/>
          <w:divBdr>
            <w:top w:val="none" w:sz="0" w:space="0" w:color="auto"/>
            <w:left w:val="none" w:sz="0" w:space="0" w:color="auto"/>
            <w:bottom w:val="none" w:sz="0" w:space="0" w:color="auto"/>
            <w:right w:val="none" w:sz="0" w:space="0" w:color="auto"/>
          </w:divBdr>
        </w:div>
        <w:div w:id="237598501">
          <w:marLeft w:val="460"/>
          <w:marRight w:val="0"/>
          <w:marTop w:val="0"/>
          <w:marBottom w:val="0"/>
          <w:divBdr>
            <w:top w:val="none" w:sz="0" w:space="0" w:color="auto"/>
            <w:left w:val="none" w:sz="0" w:space="0" w:color="auto"/>
            <w:bottom w:val="none" w:sz="0" w:space="0" w:color="auto"/>
            <w:right w:val="none" w:sz="0" w:space="0" w:color="auto"/>
          </w:divBdr>
        </w:div>
        <w:div w:id="2061778355">
          <w:marLeft w:val="460"/>
          <w:marRight w:val="0"/>
          <w:marTop w:val="0"/>
          <w:marBottom w:val="0"/>
          <w:divBdr>
            <w:top w:val="none" w:sz="0" w:space="0" w:color="auto"/>
            <w:left w:val="none" w:sz="0" w:space="0" w:color="auto"/>
            <w:bottom w:val="none" w:sz="0" w:space="0" w:color="auto"/>
            <w:right w:val="none" w:sz="0" w:space="0" w:color="auto"/>
          </w:divBdr>
        </w:div>
        <w:div w:id="300186841">
          <w:marLeft w:val="460"/>
          <w:marRight w:val="0"/>
          <w:marTop w:val="0"/>
          <w:marBottom w:val="0"/>
          <w:divBdr>
            <w:top w:val="none" w:sz="0" w:space="0" w:color="auto"/>
            <w:left w:val="none" w:sz="0" w:space="0" w:color="auto"/>
            <w:bottom w:val="none" w:sz="0" w:space="0" w:color="auto"/>
            <w:right w:val="none" w:sz="0" w:space="0" w:color="auto"/>
          </w:divBdr>
        </w:div>
        <w:div w:id="920334624">
          <w:marLeft w:val="460"/>
          <w:marRight w:val="0"/>
          <w:marTop w:val="0"/>
          <w:marBottom w:val="0"/>
          <w:divBdr>
            <w:top w:val="none" w:sz="0" w:space="0" w:color="auto"/>
            <w:left w:val="none" w:sz="0" w:space="0" w:color="auto"/>
            <w:bottom w:val="none" w:sz="0" w:space="0" w:color="auto"/>
            <w:right w:val="none" w:sz="0" w:space="0" w:color="auto"/>
          </w:divBdr>
        </w:div>
        <w:div w:id="1066105212">
          <w:marLeft w:val="460"/>
          <w:marRight w:val="0"/>
          <w:marTop w:val="0"/>
          <w:marBottom w:val="0"/>
          <w:divBdr>
            <w:top w:val="none" w:sz="0" w:space="0" w:color="auto"/>
            <w:left w:val="none" w:sz="0" w:space="0" w:color="auto"/>
            <w:bottom w:val="none" w:sz="0" w:space="0" w:color="auto"/>
            <w:right w:val="none" w:sz="0" w:space="0" w:color="auto"/>
          </w:divBdr>
        </w:div>
        <w:div w:id="726801229">
          <w:marLeft w:val="460"/>
          <w:marRight w:val="0"/>
          <w:marTop w:val="0"/>
          <w:marBottom w:val="0"/>
          <w:divBdr>
            <w:top w:val="none" w:sz="0" w:space="0" w:color="auto"/>
            <w:left w:val="none" w:sz="0" w:space="0" w:color="auto"/>
            <w:bottom w:val="none" w:sz="0" w:space="0" w:color="auto"/>
            <w:right w:val="none" w:sz="0" w:space="0" w:color="auto"/>
          </w:divBdr>
        </w:div>
        <w:div w:id="1735278450">
          <w:marLeft w:val="460"/>
          <w:marRight w:val="0"/>
          <w:marTop w:val="0"/>
          <w:marBottom w:val="0"/>
          <w:divBdr>
            <w:top w:val="none" w:sz="0" w:space="0" w:color="auto"/>
            <w:left w:val="none" w:sz="0" w:space="0" w:color="auto"/>
            <w:bottom w:val="none" w:sz="0" w:space="0" w:color="auto"/>
            <w:right w:val="none" w:sz="0" w:space="0" w:color="auto"/>
          </w:divBdr>
        </w:div>
        <w:div w:id="218980503">
          <w:marLeft w:val="460"/>
          <w:marRight w:val="0"/>
          <w:marTop w:val="0"/>
          <w:marBottom w:val="0"/>
          <w:divBdr>
            <w:top w:val="none" w:sz="0" w:space="0" w:color="auto"/>
            <w:left w:val="none" w:sz="0" w:space="0" w:color="auto"/>
            <w:bottom w:val="none" w:sz="0" w:space="0" w:color="auto"/>
            <w:right w:val="none" w:sz="0" w:space="0" w:color="auto"/>
          </w:divBdr>
        </w:div>
        <w:div w:id="893346998">
          <w:marLeft w:val="460"/>
          <w:marRight w:val="0"/>
          <w:marTop w:val="0"/>
          <w:marBottom w:val="0"/>
          <w:divBdr>
            <w:top w:val="none" w:sz="0" w:space="0" w:color="auto"/>
            <w:left w:val="none" w:sz="0" w:space="0" w:color="auto"/>
            <w:bottom w:val="none" w:sz="0" w:space="0" w:color="auto"/>
            <w:right w:val="none" w:sz="0" w:space="0" w:color="auto"/>
          </w:divBdr>
        </w:div>
        <w:div w:id="819073721">
          <w:marLeft w:val="460"/>
          <w:marRight w:val="0"/>
          <w:marTop w:val="0"/>
          <w:marBottom w:val="0"/>
          <w:divBdr>
            <w:top w:val="none" w:sz="0" w:space="0" w:color="auto"/>
            <w:left w:val="none" w:sz="0" w:space="0" w:color="auto"/>
            <w:bottom w:val="none" w:sz="0" w:space="0" w:color="auto"/>
            <w:right w:val="none" w:sz="0" w:space="0" w:color="auto"/>
          </w:divBdr>
        </w:div>
        <w:div w:id="1310133861">
          <w:marLeft w:val="230"/>
          <w:marRight w:val="0"/>
          <w:marTop w:val="0"/>
          <w:marBottom w:val="0"/>
          <w:divBdr>
            <w:top w:val="none" w:sz="0" w:space="0" w:color="auto"/>
            <w:left w:val="none" w:sz="0" w:space="0" w:color="auto"/>
            <w:bottom w:val="none" w:sz="0" w:space="0" w:color="auto"/>
            <w:right w:val="none" w:sz="0" w:space="0" w:color="auto"/>
          </w:divBdr>
        </w:div>
        <w:div w:id="1371691215">
          <w:marLeft w:val="460"/>
          <w:marRight w:val="0"/>
          <w:marTop w:val="0"/>
          <w:marBottom w:val="0"/>
          <w:divBdr>
            <w:top w:val="none" w:sz="0" w:space="0" w:color="auto"/>
            <w:left w:val="none" w:sz="0" w:space="0" w:color="auto"/>
            <w:bottom w:val="none" w:sz="0" w:space="0" w:color="auto"/>
            <w:right w:val="none" w:sz="0" w:space="0" w:color="auto"/>
          </w:divBdr>
        </w:div>
        <w:div w:id="240414580">
          <w:marLeft w:val="460"/>
          <w:marRight w:val="0"/>
          <w:marTop w:val="0"/>
          <w:marBottom w:val="0"/>
          <w:divBdr>
            <w:top w:val="none" w:sz="0" w:space="0" w:color="auto"/>
            <w:left w:val="none" w:sz="0" w:space="0" w:color="auto"/>
            <w:bottom w:val="none" w:sz="0" w:space="0" w:color="auto"/>
            <w:right w:val="none" w:sz="0" w:space="0" w:color="auto"/>
          </w:divBdr>
        </w:div>
        <w:div w:id="1809588518">
          <w:marLeft w:val="460"/>
          <w:marRight w:val="0"/>
          <w:marTop w:val="0"/>
          <w:marBottom w:val="0"/>
          <w:divBdr>
            <w:top w:val="none" w:sz="0" w:space="0" w:color="auto"/>
            <w:left w:val="none" w:sz="0" w:space="0" w:color="auto"/>
            <w:bottom w:val="none" w:sz="0" w:space="0" w:color="auto"/>
            <w:right w:val="none" w:sz="0" w:space="0" w:color="auto"/>
          </w:divBdr>
        </w:div>
        <w:div w:id="1168667696">
          <w:marLeft w:val="460"/>
          <w:marRight w:val="0"/>
          <w:marTop w:val="0"/>
          <w:marBottom w:val="0"/>
          <w:divBdr>
            <w:top w:val="none" w:sz="0" w:space="0" w:color="auto"/>
            <w:left w:val="none" w:sz="0" w:space="0" w:color="auto"/>
            <w:bottom w:val="none" w:sz="0" w:space="0" w:color="auto"/>
            <w:right w:val="none" w:sz="0" w:space="0" w:color="auto"/>
          </w:divBdr>
        </w:div>
        <w:div w:id="1943997571">
          <w:marLeft w:val="460"/>
          <w:marRight w:val="0"/>
          <w:marTop w:val="0"/>
          <w:marBottom w:val="0"/>
          <w:divBdr>
            <w:top w:val="none" w:sz="0" w:space="0" w:color="auto"/>
            <w:left w:val="none" w:sz="0" w:space="0" w:color="auto"/>
            <w:bottom w:val="none" w:sz="0" w:space="0" w:color="auto"/>
            <w:right w:val="none" w:sz="0" w:space="0" w:color="auto"/>
          </w:divBdr>
        </w:div>
        <w:div w:id="443383078">
          <w:marLeft w:val="230"/>
          <w:marRight w:val="0"/>
          <w:marTop w:val="0"/>
          <w:marBottom w:val="0"/>
          <w:divBdr>
            <w:top w:val="none" w:sz="0" w:space="0" w:color="auto"/>
            <w:left w:val="none" w:sz="0" w:space="0" w:color="auto"/>
            <w:bottom w:val="none" w:sz="0" w:space="0" w:color="auto"/>
            <w:right w:val="none" w:sz="0" w:space="0" w:color="auto"/>
          </w:divBdr>
        </w:div>
        <w:div w:id="1315836571">
          <w:marLeft w:val="460"/>
          <w:marRight w:val="0"/>
          <w:marTop w:val="0"/>
          <w:marBottom w:val="0"/>
          <w:divBdr>
            <w:top w:val="none" w:sz="0" w:space="0" w:color="auto"/>
            <w:left w:val="none" w:sz="0" w:space="0" w:color="auto"/>
            <w:bottom w:val="none" w:sz="0" w:space="0" w:color="auto"/>
            <w:right w:val="none" w:sz="0" w:space="0" w:color="auto"/>
          </w:divBdr>
        </w:div>
        <w:div w:id="1236430246">
          <w:marLeft w:val="460"/>
          <w:marRight w:val="0"/>
          <w:marTop w:val="0"/>
          <w:marBottom w:val="0"/>
          <w:divBdr>
            <w:top w:val="none" w:sz="0" w:space="0" w:color="auto"/>
            <w:left w:val="none" w:sz="0" w:space="0" w:color="auto"/>
            <w:bottom w:val="none" w:sz="0" w:space="0" w:color="auto"/>
            <w:right w:val="none" w:sz="0" w:space="0" w:color="auto"/>
          </w:divBdr>
        </w:div>
        <w:div w:id="583538637">
          <w:marLeft w:val="460"/>
          <w:marRight w:val="0"/>
          <w:marTop w:val="0"/>
          <w:marBottom w:val="0"/>
          <w:divBdr>
            <w:top w:val="none" w:sz="0" w:space="0" w:color="auto"/>
            <w:left w:val="none" w:sz="0" w:space="0" w:color="auto"/>
            <w:bottom w:val="none" w:sz="0" w:space="0" w:color="auto"/>
            <w:right w:val="none" w:sz="0" w:space="0" w:color="auto"/>
          </w:divBdr>
        </w:div>
        <w:div w:id="293602231">
          <w:marLeft w:val="460"/>
          <w:marRight w:val="0"/>
          <w:marTop w:val="0"/>
          <w:marBottom w:val="0"/>
          <w:divBdr>
            <w:top w:val="none" w:sz="0" w:space="0" w:color="auto"/>
            <w:left w:val="none" w:sz="0" w:space="0" w:color="auto"/>
            <w:bottom w:val="none" w:sz="0" w:space="0" w:color="auto"/>
            <w:right w:val="none" w:sz="0" w:space="0" w:color="auto"/>
          </w:divBdr>
        </w:div>
        <w:div w:id="216742393">
          <w:marLeft w:val="460"/>
          <w:marRight w:val="0"/>
          <w:marTop w:val="0"/>
          <w:marBottom w:val="0"/>
          <w:divBdr>
            <w:top w:val="none" w:sz="0" w:space="0" w:color="auto"/>
            <w:left w:val="none" w:sz="0" w:space="0" w:color="auto"/>
            <w:bottom w:val="none" w:sz="0" w:space="0" w:color="auto"/>
            <w:right w:val="none" w:sz="0" w:space="0" w:color="auto"/>
          </w:divBdr>
        </w:div>
        <w:div w:id="372311626">
          <w:marLeft w:val="230"/>
          <w:marRight w:val="0"/>
          <w:marTop w:val="0"/>
          <w:marBottom w:val="0"/>
          <w:divBdr>
            <w:top w:val="none" w:sz="0" w:space="0" w:color="auto"/>
            <w:left w:val="none" w:sz="0" w:space="0" w:color="auto"/>
            <w:bottom w:val="none" w:sz="0" w:space="0" w:color="auto"/>
            <w:right w:val="none" w:sz="0" w:space="0" w:color="auto"/>
          </w:divBdr>
        </w:div>
        <w:div w:id="1530297759">
          <w:marLeft w:val="460"/>
          <w:marRight w:val="0"/>
          <w:marTop w:val="0"/>
          <w:marBottom w:val="0"/>
          <w:divBdr>
            <w:top w:val="none" w:sz="0" w:space="0" w:color="auto"/>
            <w:left w:val="none" w:sz="0" w:space="0" w:color="auto"/>
            <w:bottom w:val="none" w:sz="0" w:space="0" w:color="auto"/>
            <w:right w:val="none" w:sz="0" w:space="0" w:color="auto"/>
          </w:divBdr>
        </w:div>
        <w:div w:id="1646202127">
          <w:marLeft w:val="460"/>
          <w:marRight w:val="0"/>
          <w:marTop w:val="0"/>
          <w:marBottom w:val="0"/>
          <w:divBdr>
            <w:top w:val="none" w:sz="0" w:space="0" w:color="auto"/>
            <w:left w:val="none" w:sz="0" w:space="0" w:color="auto"/>
            <w:bottom w:val="none" w:sz="0" w:space="0" w:color="auto"/>
            <w:right w:val="none" w:sz="0" w:space="0" w:color="auto"/>
          </w:divBdr>
        </w:div>
        <w:div w:id="200410662">
          <w:marLeft w:val="460"/>
          <w:marRight w:val="0"/>
          <w:marTop w:val="0"/>
          <w:marBottom w:val="0"/>
          <w:divBdr>
            <w:top w:val="none" w:sz="0" w:space="0" w:color="auto"/>
            <w:left w:val="none" w:sz="0" w:space="0" w:color="auto"/>
            <w:bottom w:val="none" w:sz="0" w:space="0" w:color="auto"/>
            <w:right w:val="none" w:sz="0" w:space="0" w:color="auto"/>
          </w:divBdr>
        </w:div>
        <w:div w:id="2064254153">
          <w:marLeft w:val="460"/>
          <w:marRight w:val="0"/>
          <w:marTop w:val="0"/>
          <w:marBottom w:val="0"/>
          <w:divBdr>
            <w:top w:val="none" w:sz="0" w:space="0" w:color="auto"/>
            <w:left w:val="none" w:sz="0" w:space="0" w:color="auto"/>
            <w:bottom w:val="none" w:sz="0" w:space="0" w:color="auto"/>
            <w:right w:val="none" w:sz="0" w:space="0" w:color="auto"/>
          </w:divBdr>
        </w:div>
        <w:div w:id="584417148">
          <w:marLeft w:val="460"/>
          <w:marRight w:val="0"/>
          <w:marTop w:val="0"/>
          <w:marBottom w:val="0"/>
          <w:divBdr>
            <w:top w:val="none" w:sz="0" w:space="0" w:color="auto"/>
            <w:left w:val="none" w:sz="0" w:space="0" w:color="auto"/>
            <w:bottom w:val="none" w:sz="0" w:space="0" w:color="auto"/>
            <w:right w:val="none" w:sz="0" w:space="0" w:color="auto"/>
          </w:divBdr>
        </w:div>
        <w:div w:id="1654216571">
          <w:marLeft w:val="460"/>
          <w:marRight w:val="0"/>
          <w:marTop w:val="0"/>
          <w:marBottom w:val="0"/>
          <w:divBdr>
            <w:top w:val="none" w:sz="0" w:space="0" w:color="auto"/>
            <w:left w:val="none" w:sz="0" w:space="0" w:color="auto"/>
            <w:bottom w:val="none" w:sz="0" w:space="0" w:color="auto"/>
            <w:right w:val="none" w:sz="0" w:space="0" w:color="auto"/>
          </w:divBdr>
        </w:div>
        <w:div w:id="446434682">
          <w:marLeft w:val="460"/>
          <w:marRight w:val="0"/>
          <w:marTop w:val="0"/>
          <w:marBottom w:val="0"/>
          <w:divBdr>
            <w:top w:val="none" w:sz="0" w:space="0" w:color="auto"/>
            <w:left w:val="none" w:sz="0" w:space="0" w:color="auto"/>
            <w:bottom w:val="none" w:sz="0" w:space="0" w:color="auto"/>
            <w:right w:val="none" w:sz="0" w:space="0" w:color="auto"/>
          </w:divBdr>
        </w:div>
        <w:div w:id="50661971">
          <w:marLeft w:val="230"/>
          <w:marRight w:val="0"/>
          <w:marTop w:val="0"/>
          <w:marBottom w:val="0"/>
          <w:divBdr>
            <w:top w:val="none" w:sz="0" w:space="0" w:color="auto"/>
            <w:left w:val="none" w:sz="0" w:space="0" w:color="auto"/>
            <w:bottom w:val="none" w:sz="0" w:space="0" w:color="auto"/>
            <w:right w:val="none" w:sz="0" w:space="0" w:color="auto"/>
          </w:divBdr>
        </w:div>
        <w:div w:id="338237539">
          <w:marLeft w:val="230"/>
          <w:marRight w:val="0"/>
          <w:marTop w:val="0"/>
          <w:marBottom w:val="0"/>
          <w:divBdr>
            <w:top w:val="none" w:sz="0" w:space="0" w:color="auto"/>
            <w:left w:val="none" w:sz="0" w:space="0" w:color="auto"/>
            <w:bottom w:val="none" w:sz="0" w:space="0" w:color="auto"/>
            <w:right w:val="none" w:sz="0" w:space="0" w:color="auto"/>
          </w:divBdr>
        </w:div>
        <w:div w:id="697122030">
          <w:marLeft w:val="460"/>
          <w:marRight w:val="0"/>
          <w:marTop w:val="0"/>
          <w:marBottom w:val="0"/>
          <w:divBdr>
            <w:top w:val="none" w:sz="0" w:space="0" w:color="auto"/>
            <w:left w:val="none" w:sz="0" w:space="0" w:color="auto"/>
            <w:bottom w:val="none" w:sz="0" w:space="0" w:color="auto"/>
            <w:right w:val="none" w:sz="0" w:space="0" w:color="auto"/>
          </w:divBdr>
        </w:div>
        <w:div w:id="32971659">
          <w:marLeft w:val="460"/>
          <w:marRight w:val="0"/>
          <w:marTop w:val="0"/>
          <w:marBottom w:val="0"/>
          <w:divBdr>
            <w:top w:val="none" w:sz="0" w:space="0" w:color="auto"/>
            <w:left w:val="none" w:sz="0" w:space="0" w:color="auto"/>
            <w:bottom w:val="none" w:sz="0" w:space="0" w:color="auto"/>
            <w:right w:val="none" w:sz="0" w:space="0" w:color="auto"/>
          </w:divBdr>
        </w:div>
        <w:div w:id="780951464">
          <w:marLeft w:val="460"/>
          <w:marRight w:val="0"/>
          <w:marTop w:val="0"/>
          <w:marBottom w:val="0"/>
          <w:divBdr>
            <w:top w:val="none" w:sz="0" w:space="0" w:color="auto"/>
            <w:left w:val="none" w:sz="0" w:space="0" w:color="auto"/>
            <w:bottom w:val="none" w:sz="0" w:space="0" w:color="auto"/>
            <w:right w:val="none" w:sz="0" w:space="0" w:color="auto"/>
          </w:divBdr>
        </w:div>
        <w:div w:id="1495291524">
          <w:marLeft w:val="460"/>
          <w:marRight w:val="0"/>
          <w:marTop w:val="0"/>
          <w:marBottom w:val="0"/>
          <w:divBdr>
            <w:top w:val="none" w:sz="0" w:space="0" w:color="auto"/>
            <w:left w:val="none" w:sz="0" w:space="0" w:color="auto"/>
            <w:bottom w:val="none" w:sz="0" w:space="0" w:color="auto"/>
            <w:right w:val="none" w:sz="0" w:space="0" w:color="auto"/>
          </w:divBdr>
        </w:div>
        <w:div w:id="683819520">
          <w:marLeft w:val="460"/>
          <w:marRight w:val="0"/>
          <w:marTop w:val="0"/>
          <w:marBottom w:val="0"/>
          <w:divBdr>
            <w:top w:val="none" w:sz="0" w:space="0" w:color="auto"/>
            <w:left w:val="none" w:sz="0" w:space="0" w:color="auto"/>
            <w:bottom w:val="none" w:sz="0" w:space="0" w:color="auto"/>
            <w:right w:val="none" w:sz="0" w:space="0" w:color="auto"/>
          </w:divBdr>
        </w:div>
        <w:div w:id="643391549">
          <w:marLeft w:val="230"/>
          <w:marRight w:val="0"/>
          <w:marTop w:val="0"/>
          <w:marBottom w:val="0"/>
          <w:divBdr>
            <w:top w:val="none" w:sz="0" w:space="0" w:color="auto"/>
            <w:left w:val="none" w:sz="0" w:space="0" w:color="auto"/>
            <w:bottom w:val="none" w:sz="0" w:space="0" w:color="auto"/>
            <w:right w:val="none" w:sz="0" w:space="0" w:color="auto"/>
          </w:divBdr>
        </w:div>
        <w:div w:id="959532326">
          <w:marLeft w:val="460"/>
          <w:marRight w:val="0"/>
          <w:marTop w:val="0"/>
          <w:marBottom w:val="0"/>
          <w:divBdr>
            <w:top w:val="none" w:sz="0" w:space="0" w:color="auto"/>
            <w:left w:val="none" w:sz="0" w:space="0" w:color="auto"/>
            <w:bottom w:val="none" w:sz="0" w:space="0" w:color="auto"/>
            <w:right w:val="none" w:sz="0" w:space="0" w:color="auto"/>
          </w:divBdr>
        </w:div>
        <w:div w:id="1390761668">
          <w:marLeft w:val="460"/>
          <w:marRight w:val="0"/>
          <w:marTop w:val="0"/>
          <w:marBottom w:val="0"/>
          <w:divBdr>
            <w:top w:val="none" w:sz="0" w:space="0" w:color="auto"/>
            <w:left w:val="none" w:sz="0" w:space="0" w:color="auto"/>
            <w:bottom w:val="none" w:sz="0" w:space="0" w:color="auto"/>
            <w:right w:val="none" w:sz="0" w:space="0" w:color="auto"/>
          </w:divBdr>
        </w:div>
        <w:div w:id="1283002442">
          <w:marLeft w:val="460"/>
          <w:marRight w:val="0"/>
          <w:marTop w:val="0"/>
          <w:marBottom w:val="0"/>
          <w:divBdr>
            <w:top w:val="none" w:sz="0" w:space="0" w:color="auto"/>
            <w:left w:val="none" w:sz="0" w:space="0" w:color="auto"/>
            <w:bottom w:val="none" w:sz="0" w:space="0" w:color="auto"/>
            <w:right w:val="none" w:sz="0" w:space="0" w:color="auto"/>
          </w:divBdr>
        </w:div>
        <w:div w:id="2098748626">
          <w:marLeft w:val="460"/>
          <w:marRight w:val="0"/>
          <w:marTop w:val="0"/>
          <w:marBottom w:val="0"/>
          <w:divBdr>
            <w:top w:val="none" w:sz="0" w:space="0" w:color="auto"/>
            <w:left w:val="none" w:sz="0" w:space="0" w:color="auto"/>
            <w:bottom w:val="none" w:sz="0" w:space="0" w:color="auto"/>
            <w:right w:val="none" w:sz="0" w:space="0" w:color="auto"/>
          </w:divBdr>
        </w:div>
        <w:div w:id="303852117">
          <w:marLeft w:val="460"/>
          <w:marRight w:val="0"/>
          <w:marTop w:val="0"/>
          <w:marBottom w:val="0"/>
          <w:divBdr>
            <w:top w:val="none" w:sz="0" w:space="0" w:color="auto"/>
            <w:left w:val="none" w:sz="0" w:space="0" w:color="auto"/>
            <w:bottom w:val="none" w:sz="0" w:space="0" w:color="auto"/>
            <w:right w:val="none" w:sz="0" w:space="0" w:color="auto"/>
          </w:divBdr>
        </w:div>
        <w:div w:id="1731148355">
          <w:marLeft w:val="460"/>
          <w:marRight w:val="0"/>
          <w:marTop w:val="0"/>
          <w:marBottom w:val="0"/>
          <w:divBdr>
            <w:top w:val="none" w:sz="0" w:space="0" w:color="auto"/>
            <w:left w:val="none" w:sz="0" w:space="0" w:color="auto"/>
            <w:bottom w:val="none" w:sz="0" w:space="0" w:color="auto"/>
            <w:right w:val="none" w:sz="0" w:space="0" w:color="auto"/>
          </w:divBdr>
        </w:div>
        <w:div w:id="1064376817">
          <w:marLeft w:val="460"/>
          <w:marRight w:val="0"/>
          <w:marTop w:val="0"/>
          <w:marBottom w:val="0"/>
          <w:divBdr>
            <w:top w:val="none" w:sz="0" w:space="0" w:color="auto"/>
            <w:left w:val="none" w:sz="0" w:space="0" w:color="auto"/>
            <w:bottom w:val="none" w:sz="0" w:space="0" w:color="auto"/>
            <w:right w:val="none" w:sz="0" w:space="0" w:color="auto"/>
          </w:divBdr>
        </w:div>
        <w:div w:id="1185484858">
          <w:marLeft w:val="460"/>
          <w:marRight w:val="0"/>
          <w:marTop w:val="0"/>
          <w:marBottom w:val="0"/>
          <w:divBdr>
            <w:top w:val="none" w:sz="0" w:space="0" w:color="auto"/>
            <w:left w:val="none" w:sz="0" w:space="0" w:color="auto"/>
            <w:bottom w:val="none" w:sz="0" w:space="0" w:color="auto"/>
            <w:right w:val="none" w:sz="0" w:space="0" w:color="auto"/>
          </w:divBdr>
        </w:div>
        <w:div w:id="231695926">
          <w:marLeft w:val="460"/>
          <w:marRight w:val="0"/>
          <w:marTop w:val="0"/>
          <w:marBottom w:val="0"/>
          <w:divBdr>
            <w:top w:val="none" w:sz="0" w:space="0" w:color="auto"/>
            <w:left w:val="none" w:sz="0" w:space="0" w:color="auto"/>
            <w:bottom w:val="none" w:sz="0" w:space="0" w:color="auto"/>
            <w:right w:val="none" w:sz="0" w:space="0" w:color="auto"/>
          </w:divBdr>
        </w:div>
        <w:div w:id="1134179859">
          <w:marLeft w:val="460"/>
          <w:marRight w:val="0"/>
          <w:marTop w:val="0"/>
          <w:marBottom w:val="0"/>
          <w:divBdr>
            <w:top w:val="none" w:sz="0" w:space="0" w:color="auto"/>
            <w:left w:val="none" w:sz="0" w:space="0" w:color="auto"/>
            <w:bottom w:val="none" w:sz="0" w:space="0" w:color="auto"/>
            <w:right w:val="none" w:sz="0" w:space="0" w:color="auto"/>
          </w:divBdr>
        </w:div>
        <w:div w:id="286621687">
          <w:marLeft w:val="690"/>
          <w:marRight w:val="0"/>
          <w:marTop w:val="0"/>
          <w:marBottom w:val="0"/>
          <w:divBdr>
            <w:top w:val="none" w:sz="0" w:space="0" w:color="auto"/>
            <w:left w:val="none" w:sz="0" w:space="0" w:color="auto"/>
            <w:bottom w:val="none" w:sz="0" w:space="0" w:color="auto"/>
            <w:right w:val="none" w:sz="0" w:space="0" w:color="auto"/>
          </w:divBdr>
        </w:div>
        <w:div w:id="1224024474">
          <w:marLeft w:val="690"/>
          <w:marRight w:val="0"/>
          <w:marTop w:val="0"/>
          <w:marBottom w:val="0"/>
          <w:divBdr>
            <w:top w:val="none" w:sz="0" w:space="0" w:color="auto"/>
            <w:left w:val="none" w:sz="0" w:space="0" w:color="auto"/>
            <w:bottom w:val="none" w:sz="0" w:space="0" w:color="auto"/>
            <w:right w:val="none" w:sz="0" w:space="0" w:color="auto"/>
          </w:divBdr>
        </w:div>
        <w:div w:id="371687264">
          <w:marLeft w:val="690"/>
          <w:marRight w:val="0"/>
          <w:marTop w:val="0"/>
          <w:marBottom w:val="0"/>
          <w:divBdr>
            <w:top w:val="none" w:sz="0" w:space="0" w:color="auto"/>
            <w:left w:val="none" w:sz="0" w:space="0" w:color="auto"/>
            <w:bottom w:val="none" w:sz="0" w:space="0" w:color="auto"/>
            <w:right w:val="none" w:sz="0" w:space="0" w:color="auto"/>
          </w:divBdr>
        </w:div>
        <w:div w:id="627514921">
          <w:marLeft w:val="690"/>
          <w:marRight w:val="0"/>
          <w:marTop w:val="0"/>
          <w:marBottom w:val="0"/>
          <w:divBdr>
            <w:top w:val="none" w:sz="0" w:space="0" w:color="auto"/>
            <w:left w:val="none" w:sz="0" w:space="0" w:color="auto"/>
            <w:bottom w:val="none" w:sz="0" w:space="0" w:color="auto"/>
            <w:right w:val="none" w:sz="0" w:space="0" w:color="auto"/>
          </w:divBdr>
        </w:div>
        <w:div w:id="756560445">
          <w:marLeft w:val="690"/>
          <w:marRight w:val="0"/>
          <w:marTop w:val="0"/>
          <w:marBottom w:val="0"/>
          <w:divBdr>
            <w:top w:val="none" w:sz="0" w:space="0" w:color="auto"/>
            <w:left w:val="none" w:sz="0" w:space="0" w:color="auto"/>
            <w:bottom w:val="none" w:sz="0" w:space="0" w:color="auto"/>
            <w:right w:val="none" w:sz="0" w:space="0" w:color="auto"/>
          </w:divBdr>
        </w:div>
        <w:div w:id="1913542257">
          <w:marLeft w:val="460"/>
          <w:marRight w:val="0"/>
          <w:marTop w:val="0"/>
          <w:marBottom w:val="0"/>
          <w:divBdr>
            <w:top w:val="none" w:sz="0" w:space="0" w:color="auto"/>
            <w:left w:val="none" w:sz="0" w:space="0" w:color="auto"/>
            <w:bottom w:val="none" w:sz="0" w:space="0" w:color="auto"/>
            <w:right w:val="none" w:sz="0" w:space="0" w:color="auto"/>
          </w:divBdr>
        </w:div>
        <w:div w:id="1242638101">
          <w:marLeft w:val="460"/>
          <w:marRight w:val="0"/>
          <w:marTop w:val="0"/>
          <w:marBottom w:val="0"/>
          <w:divBdr>
            <w:top w:val="none" w:sz="0" w:space="0" w:color="auto"/>
            <w:left w:val="none" w:sz="0" w:space="0" w:color="auto"/>
            <w:bottom w:val="none" w:sz="0" w:space="0" w:color="auto"/>
            <w:right w:val="none" w:sz="0" w:space="0" w:color="auto"/>
          </w:divBdr>
        </w:div>
        <w:div w:id="1384402212">
          <w:marLeft w:val="460"/>
          <w:marRight w:val="0"/>
          <w:marTop w:val="0"/>
          <w:marBottom w:val="0"/>
          <w:divBdr>
            <w:top w:val="none" w:sz="0" w:space="0" w:color="auto"/>
            <w:left w:val="none" w:sz="0" w:space="0" w:color="auto"/>
            <w:bottom w:val="none" w:sz="0" w:space="0" w:color="auto"/>
            <w:right w:val="none" w:sz="0" w:space="0" w:color="auto"/>
          </w:divBdr>
        </w:div>
        <w:div w:id="2050718499">
          <w:marLeft w:val="230"/>
          <w:marRight w:val="0"/>
          <w:marTop w:val="0"/>
          <w:marBottom w:val="0"/>
          <w:divBdr>
            <w:top w:val="none" w:sz="0" w:space="0" w:color="auto"/>
            <w:left w:val="none" w:sz="0" w:space="0" w:color="auto"/>
            <w:bottom w:val="none" w:sz="0" w:space="0" w:color="auto"/>
            <w:right w:val="none" w:sz="0" w:space="0" w:color="auto"/>
          </w:divBdr>
        </w:div>
        <w:div w:id="258636702">
          <w:marLeft w:val="460"/>
          <w:marRight w:val="0"/>
          <w:marTop w:val="0"/>
          <w:marBottom w:val="0"/>
          <w:divBdr>
            <w:top w:val="none" w:sz="0" w:space="0" w:color="auto"/>
            <w:left w:val="none" w:sz="0" w:space="0" w:color="auto"/>
            <w:bottom w:val="none" w:sz="0" w:space="0" w:color="auto"/>
            <w:right w:val="none" w:sz="0" w:space="0" w:color="auto"/>
          </w:divBdr>
        </w:div>
        <w:div w:id="1985695906">
          <w:marLeft w:val="460"/>
          <w:marRight w:val="0"/>
          <w:marTop w:val="0"/>
          <w:marBottom w:val="0"/>
          <w:divBdr>
            <w:top w:val="none" w:sz="0" w:space="0" w:color="auto"/>
            <w:left w:val="none" w:sz="0" w:space="0" w:color="auto"/>
            <w:bottom w:val="none" w:sz="0" w:space="0" w:color="auto"/>
            <w:right w:val="none" w:sz="0" w:space="0" w:color="auto"/>
          </w:divBdr>
        </w:div>
        <w:div w:id="2009672050">
          <w:marLeft w:val="460"/>
          <w:marRight w:val="0"/>
          <w:marTop w:val="0"/>
          <w:marBottom w:val="0"/>
          <w:divBdr>
            <w:top w:val="none" w:sz="0" w:space="0" w:color="auto"/>
            <w:left w:val="none" w:sz="0" w:space="0" w:color="auto"/>
            <w:bottom w:val="none" w:sz="0" w:space="0" w:color="auto"/>
            <w:right w:val="none" w:sz="0" w:space="0" w:color="auto"/>
          </w:divBdr>
        </w:div>
        <w:div w:id="461465598">
          <w:marLeft w:val="460"/>
          <w:marRight w:val="0"/>
          <w:marTop w:val="0"/>
          <w:marBottom w:val="0"/>
          <w:divBdr>
            <w:top w:val="none" w:sz="0" w:space="0" w:color="auto"/>
            <w:left w:val="none" w:sz="0" w:space="0" w:color="auto"/>
            <w:bottom w:val="none" w:sz="0" w:space="0" w:color="auto"/>
            <w:right w:val="none" w:sz="0" w:space="0" w:color="auto"/>
          </w:divBdr>
        </w:div>
        <w:div w:id="616451915">
          <w:marLeft w:val="230"/>
          <w:marRight w:val="0"/>
          <w:marTop w:val="0"/>
          <w:marBottom w:val="0"/>
          <w:divBdr>
            <w:top w:val="none" w:sz="0" w:space="0" w:color="auto"/>
            <w:left w:val="none" w:sz="0" w:space="0" w:color="auto"/>
            <w:bottom w:val="none" w:sz="0" w:space="0" w:color="auto"/>
            <w:right w:val="none" w:sz="0" w:space="0" w:color="auto"/>
          </w:divBdr>
        </w:div>
        <w:div w:id="157186389">
          <w:marLeft w:val="230"/>
          <w:marRight w:val="0"/>
          <w:marTop w:val="0"/>
          <w:marBottom w:val="0"/>
          <w:divBdr>
            <w:top w:val="none" w:sz="0" w:space="0" w:color="auto"/>
            <w:left w:val="none" w:sz="0" w:space="0" w:color="auto"/>
            <w:bottom w:val="none" w:sz="0" w:space="0" w:color="auto"/>
            <w:right w:val="none" w:sz="0" w:space="0" w:color="auto"/>
          </w:divBdr>
        </w:div>
        <w:div w:id="1685476558">
          <w:marLeft w:val="460"/>
          <w:marRight w:val="0"/>
          <w:marTop w:val="0"/>
          <w:marBottom w:val="0"/>
          <w:divBdr>
            <w:top w:val="none" w:sz="0" w:space="0" w:color="auto"/>
            <w:left w:val="none" w:sz="0" w:space="0" w:color="auto"/>
            <w:bottom w:val="none" w:sz="0" w:space="0" w:color="auto"/>
            <w:right w:val="none" w:sz="0" w:space="0" w:color="auto"/>
          </w:divBdr>
        </w:div>
        <w:div w:id="2110658773">
          <w:marLeft w:val="460"/>
          <w:marRight w:val="0"/>
          <w:marTop w:val="0"/>
          <w:marBottom w:val="0"/>
          <w:divBdr>
            <w:top w:val="none" w:sz="0" w:space="0" w:color="auto"/>
            <w:left w:val="none" w:sz="0" w:space="0" w:color="auto"/>
            <w:bottom w:val="none" w:sz="0" w:space="0" w:color="auto"/>
            <w:right w:val="none" w:sz="0" w:space="0" w:color="auto"/>
          </w:divBdr>
        </w:div>
        <w:div w:id="923025618">
          <w:marLeft w:val="460"/>
          <w:marRight w:val="0"/>
          <w:marTop w:val="0"/>
          <w:marBottom w:val="0"/>
          <w:divBdr>
            <w:top w:val="none" w:sz="0" w:space="0" w:color="auto"/>
            <w:left w:val="none" w:sz="0" w:space="0" w:color="auto"/>
            <w:bottom w:val="none" w:sz="0" w:space="0" w:color="auto"/>
            <w:right w:val="none" w:sz="0" w:space="0" w:color="auto"/>
          </w:divBdr>
        </w:div>
        <w:div w:id="1252010179">
          <w:marLeft w:val="460"/>
          <w:marRight w:val="0"/>
          <w:marTop w:val="0"/>
          <w:marBottom w:val="0"/>
          <w:divBdr>
            <w:top w:val="none" w:sz="0" w:space="0" w:color="auto"/>
            <w:left w:val="none" w:sz="0" w:space="0" w:color="auto"/>
            <w:bottom w:val="none" w:sz="0" w:space="0" w:color="auto"/>
            <w:right w:val="none" w:sz="0" w:space="0" w:color="auto"/>
          </w:divBdr>
        </w:div>
        <w:div w:id="1430588595">
          <w:marLeft w:val="460"/>
          <w:marRight w:val="0"/>
          <w:marTop w:val="0"/>
          <w:marBottom w:val="0"/>
          <w:divBdr>
            <w:top w:val="none" w:sz="0" w:space="0" w:color="auto"/>
            <w:left w:val="none" w:sz="0" w:space="0" w:color="auto"/>
            <w:bottom w:val="none" w:sz="0" w:space="0" w:color="auto"/>
            <w:right w:val="none" w:sz="0" w:space="0" w:color="auto"/>
          </w:divBdr>
        </w:div>
        <w:div w:id="1297024367">
          <w:marLeft w:val="230"/>
          <w:marRight w:val="0"/>
          <w:marTop w:val="0"/>
          <w:marBottom w:val="0"/>
          <w:divBdr>
            <w:top w:val="none" w:sz="0" w:space="0" w:color="auto"/>
            <w:left w:val="none" w:sz="0" w:space="0" w:color="auto"/>
            <w:bottom w:val="none" w:sz="0" w:space="0" w:color="auto"/>
            <w:right w:val="none" w:sz="0" w:space="0" w:color="auto"/>
          </w:divBdr>
        </w:div>
        <w:div w:id="1915121605">
          <w:marLeft w:val="230"/>
          <w:marRight w:val="0"/>
          <w:marTop w:val="0"/>
          <w:marBottom w:val="0"/>
          <w:divBdr>
            <w:top w:val="none" w:sz="0" w:space="0" w:color="auto"/>
            <w:left w:val="none" w:sz="0" w:space="0" w:color="auto"/>
            <w:bottom w:val="none" w:sz="0" w:space="0" w:color="auto"/>
            <w:right w:val="none" w:sz="0" w:space="0" w:color="auto"/>
          </w:divBdr>
        </w:div>
        <w:div w:id="2000422556">
          <w:marLeft w:val="230"/>
          <w:marRight w:val="0"/>
          <w:marTop w:val="0"/>
          <w:marBottom w:val="0"/>
          <w:divBdr>
            <w:top w:val="none" w:sz="0" w:space="0" w:color="auto"/>
            <w:left w:val="none" w:sz="0" w:space="0" w:color="auto"/>
            <w:bottom w:val="none" w:sz="0" w:space="0" w:color="auto"/>
            <w:right w:val="none" w:sz="0" w:space="0" w:color="auto"/>
          </w:divBdr>
        </w:div>
        <w:div w:id="576210689">
          <w:marLeft w:val="230"/>
          <w:marRight w:val="0"/>
          <w:marTop w:val="0"/>
          <w:marBottom w:val="0"/>
          <w:divBdr>
            <w:top w:val="none" w:sz="0" w:space="0" w:color="auto"/>
            <w:left w:val="none" w:sz="0" w:space="0" w:color="auto"/>
            <w:bottom w:val="none" w:sz="0" w:space="0" w:color="auto"/>
            <w:right w:val="none" w:sz="0" w:space="0" w:color="auto"/>
          </w:divBdr>
        </w:div>
        <w:div w:id="362094629">
          <w:marLeft w:val="230"/>
          <w:marRight w:val="0"/>
          <w:marTop w:val="0"/>
          <w:marBottom w:val="0"/>
          <w:divBdr>
            <w:top w:val="none" w:sz="0" w:space="0" w:color="auto"/>
            <w:left w:val="none" w:sz="0" w:space="0" w:color="auto"/>
            <w:bottom w:val="none" w:sz="0" w:space="0" w:color="auto"/>
            <w:right w:val="none" w:sz="0" w:space="0" w:color="auto"/>
          </w:divBdr>
        </w:div>
        <w:div w:id="850334023">
          <w:marLeft w:val="230"/>
          <w:marRight w:val="0"/>
          <w:marTop w:val="0"/>
          <w:marBottom w:val="0"/>
          <w:divBdr>
            <w:top w:val="none" w:sz="0" w:space="0" w:color="auto"/>
            <w:left w:val="none" w:sz="0" w:space="0" w:color="auto"/>
            <w:bottom w:val="none" w:sz="0" w:space="0" w:color="auto"/>
            <w:right w:val="none" w:sz="0" w:space="0" w:color="auto"/>
          </w:divBdr>
        </w:div>
        <w:div w:id="1517042521">
          <w:marLeft w:val="230"/>
          <w:marRight w:val="0"/>
          <w:marTop w:val="0"/>
          <w:marBottom w:val="0"/>
          <w:divBdr>
            <w:top w:val="none" w:sz="0" w:space="0" w:color="auto"/>
            <w:left w:val="none" w:sz="0" w:space="0" w:color="auto"/>
            <w:bottom w:val="none" w:sz="0" w:space="0" w:color="auto"/>
            <w:right w:val="none" w:sz="0" w:space="0" w:color="auto"/>
          </w:divBdr>
        </w:div>
        <w:div w:id="1433433380">
          <w:marLeft w:val="230"/>
          <w:marRight w:val="0"/>
          <w:marTop w:val="0"/>
          <w:marBottom w:val="0"/>
          <w:divBdr>
            <w:top w:val="none" w:sz="0" w:space="0" w:color="auto"/>
            <w:left w:val="none" w:sz="0" w:space="0" w:color="auto"/>
            <w:bottom w:val="none" w:sz="0" w:space="0" w:color="auto"/>
            <w:right w:val="none" w:sz="0" w:space="0" w:color="auto"/>
          </w:divBdr>
        </w:div>
        <w:div w:id="291863534">
          <w:marLeft w:val="690"/>
          <w:marRight w:val="0"/>
          <w:marTop w:val="0"/>
          <w:marBottom w:val="0"/>
          <w:divBdr>
            <w:top w:val="none" w:sz="0" w:space="0" w:color="auto"/>
            <w:left w:val="none" w:sz="0" w:space="0" w:color="auto"/>
            <w:bottom w:val="none" w:sz="0" w:space="0" w:color="auto"/>
            <w:right w:val="none" w:sz="0" w:space="0" w:color="auto"/>
          </w:divBdr>
        </w:div>
        <w:div w:id="2144735724">
          <w:marLeft w:val="230"/>
          <w:marRight w:val="0"/>
          <w:marTop w:val="0"/>
          <w:marBottom w:val="0"/>
          <w:divBdr>
            <w:top w:val="none" w:sz="0" w:space="0" w:color="auto"/>
            <w:left w:val="none" w:sz="0" w:space="0" w:color="auto"/>
            <w:bottom w:val="none" w:sz="0" w:space="0" w:color="auto"/>
            <w:right w:val="none" w:sz="0" w:space="0" w:color="auto"/>
          </w:divBdr>
        </w:div>
        <w:div w:id="377974267">
          <w:marLeft w:val="230"/>
          <w:marRight w:val="0"/>
          <w:marTop w:val="0"/>
          <w:marBottom w:val="0"/>
          <w:divBdr>
            <w:top w:val="none" w:sz="0" w:space="0" w:color="auto"/>
            <w:left w:val="none" w:sz="0" w:space="0" w:color="auto"/>
            <w:bottom w:val="none" w:sz="0" w:space="0" w:color="auto"/>
            <w:right w:val="none" w:sz="0" w:space="0" w:color="auto"/>
          </w:divBdr>
        </w:div>
        <w:div w:id="1643347546">
          <w:marLeft w:val="230"/>
          <w:marRight w:val="0"/>
          <w:marTop w:val="0"/>
          <w:marBottom w:val="0"/>
          <w:divBdr>
            <w:top w:val="none" w:sz="0" w:space="0" w:color="auto"/>
            <w:left w:val="none" w:sz="0" w:space="0" w:color="auto"/>
            <w:bottom w:val="none" w:sz="0" w:space="0" w:color="auto"/>
            <w:right w:val="none" w:sz="0" w:space="0" w:color="auto"/>
          </w:divBdr>
        </w:div>
        <w:div w:id="1816415589">
          <w:marLeft w:val="230"/>
          <w:marRight w:val="0"/>
          <w:marTop w:val="0"/>
          <w:marBottom w:val="0"/>
          <w:divBdr>
            <w:top w:val="none" w:sz="0" w:space="0" w:color="auto"/>
            <w:left w:val="none" w:sz="0" w:space="0" w:color="auto"/>
            <w:bottom w:val="none" w:sz="0" w:space="0" w:color="auto"/>
            <w:right w:val="none" w:sz="0" w:space="0" w:color="auto"/>
          </w:divBdr>
        </w:div>
        <w:div w:id="96993836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reiki/Li05_Hon_Main_Frame.exe?UTDIR=C:\EFServ2\ss000E90FD\GUEST&amp;TID=1&amp;SYSID=1052" TargetMode="External"/><Relationship Id="rId13" Type="http://schemas.openxmlformats.org/officeDocument/2006/relationships/hyperlink" Target="javascript:void%20fnHonLink(1080,'g1030626042404011.html','J5_K2_G7')" TargetMode="External"/><Relationship Id="rId18" Type="http://schemas.openxmlformats.org/officeDocument/2006/relationships/hyperlink" Target="javascript:void%20fnHonLink(1080,'g1030626042404011.html','J5_K2_G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1.g-reiki.net/reiki/Li05_Hon_Main_Frame.exe?UTDIR=C:\EFServ2\ss000E90FD\GUEST&amp;TID=1&amp;SYSID=1080" TargetMode="External"/><Relationship Id="rId12" Type="http://schemas.openxmlformats.org/officeDocument/2006/relationships/hyperlink" Target="javascript:void%20fnHonLink(1080,'g1030626042404011.html','J5_K2_G5')" TargetMode="External"/><Relationship Id="rId17" Type="http://schemas.openxmlformats.org/officeDocument/2006/relationships/hyperlink" Target="javascript:void%20fnHonLink(1080,'g1030626042404011.html','J5_K2_G10')" TargetMode="External"/><Relationship Id="rId2" Type="http://schemas.microsoft.com/office/2007/relationships/stylesWithEffects" Target="stylesWithEffects.xml"/><Relationship Id="rId16" Type="http://schemas.openxmlformats.org/officeDocument/2006/relationships/hyperlink" Target="javascript:void%20fnHonLink(1080,'g1030626042404011.html','J5_K2_G10')" TargetMode="External"/><Relationship Id="rId20" Type="http://schemas.openxmlformats.org/officeDocument/2006/relationships/hyperlink" Target="javascript:void%20fnHonLink(1080,'g1030626042404011.html','J5_K2_G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20fnHonLink(1080,'g1030626042404011.html','J5_K2_G3')" TargetMode="External"/><Relationship Id="rId5" Type="http://schemas.openxmlformats.org/officeDocument/2006/relationships/footnotes" Target="footnotes.xml"/><Relationship Id="rId15" Type="http://schemas.openxmlformats.org/officeDocument/2006/relationships/hyperlink" Target="javascript:void%20fnHonLink(1080,'g1030626042404011.html','J5_K2_G9')" TargetMode="External"/><Relationship Id="rId10" Type="http://schemas.openxmlformats.org/officeDocument/2006/relationships/hyperlink" Target="javascript:void%20fnHonLink(1080,'g1030626042404011.html','J5_K2_G2')" TargetMode="External"/><Relationship Id="rId19" Type="http://schemas.openxmlformats.org/officeDocument/2006/relationships/hyperlink" Target="javascript:void%20fnHonLink(1080,'g1030626042404011.html','J5_K2_G10')" TargetMode="External"/><Relationship Id="rId4" Type="http://schemas.openxmlformats.org/officeDocument/2006/relationships/webSettings" Target="webSettings.xml"/><Relationship Id="rId9" Type="http://schemas.openxmlformats.org/officeDocument/2006/relationships/hyperlink" Target="javascript:void%20fnHonLink(1080,'g1030626042404011.html','J5_K2_G1')" TargetMode="External"/><Relationship Id="rId14" Type="http://schemas.openxmlformats.org/officeDocument/2006/relationships/hyperlink" Target="javascript:void%20fnHonLink(1080,'g1030626042404011.html','J5_K2_G8')"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2013-03-31T09:32:00Z</dcterms:created>
  <dcterms:modified xsi:type="dcterms:W3CDTF">2013-04-04T11:15:00Z</dcterms:modified>
</cp:coreProperties>
</file>