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5CF" w:rsidRPr="00E235CF" w:rsidRDefault="00E235CF" w:rsidP="00E235CF">
      <w:pPr>
        <w:widowControl/>
        <w:shd w:val="clear" w:color="auto" w:fill="FFFFFF"/>
        <w:spacing w:line="273" w:lineRule="atLeast"/>
        <w:ind w:left="960" w:hanging="240"/>
        <w:jc w:val="left"/>
        <w:rPr>
          <w:rFonts w:ascii="ＭＳ 明朝" w:eastAsia="ＭＳ 明朝" w:hAnsi="ＭＳ 明朝" w:cs="ＭＳ Ｐゴシック"/>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w:t>
      </w:r>
      <w:r>
        <w:rPr>
          <w:rFonts w:ascii="ＭＳ 明朝" w:eastAsia="ＭＳ 明朝" w:hAnsi="ＭＳ 明朝" w:cs="ＭＳ Ｐゴシック" w:hint="eastAsia"/>
          <w:color w:val="000000"/>
          <w:kern w:val="0"/>
          <w:szCs w:val="21"/>
          <w:bdr w:val="none" w:sz="0" w:space="0" w:color="auto" w:frame="1"/>
        </w:rPr>
        <w:t xml:space="preserve">佐賀県　</w:t>
      </w:r>
      <w:bookmarkStart w:id="0" w:name="_GoBack"/>
      <w:bookmarkEnd w:id="0"/>
      <w:r w:rsidRPr="00E235CF">
        <w:rPr>
          <w:rFonts w:ascii="ＭＳ 明朝" w:eastAsia="ＭＳ 明朝" w:hAnsi="ＭＳ 明朝" w:cs="ＭＳ Ｐゴシック" w:hint="eastAsia"/>
          <w:color w:val="000000"/>
          <w:kern w:val="0"/>
          <w:szCs w:val="21"/>
          <w:bdr w:val="none" w:sz="0" w:space="0" w:color="auto" w:frame="1"/>
        </w:rPr>
        <w:t>旅館業法施行細則</w:t>
      </w:r>
    </w:p>
    <w:p w:rsidR="00E235CF" w:rsidRPr="00E235CF" w:rsidRDefault="00E235CF" w:rsidP="00E235CF">
      <w:pPr>
        <w:widowControl/>
        <w:shd w:val="clear" w:color="auto" w:fill="FFFFFF"/>
        <w:spacing w:line="273" w:lineRule="atLeast"/>
        <w:jc w:val="righ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昭和34年3月6日</w:t>
      </w:r>
    </w:p>
    <w:p w:rsidR="00E235CF" w:rsidRPr="00E235CF" w:rsidRDefault="00E235CF" w:rsidP="00E235CF">
      <w:pPr>
        <w:widowControl/>
        <w:shd w:val="clear" w:color="auto" w:fill="FFFFFF"/>
        <w:spacing w:line="273" w:lineRule="atLeast"/>
        <w:jc w:val="righ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佐賀県規則第19号</w:t>
      </w:r>
    </w:p>
    <w:p w:rsidR="00E235CF" w:rsidRPr="00E235CF" w:rsidRDefault="00E235CF" w:rsidP="00E235CF">
      <w:pPr>
        <w:widowControl/>
        <w:shd w:val="clear" w:color="auto" w:fill="FFFFFF"/>
        <w:spacing w:line="273" w:lineRule="atLeast"/>
        <w:ind w:firstLine="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旅館業法施行細則をここに公布する。</w:t>
      </w:r>
    </w:p>
    <w:p w:rsidR="00E235CF" w:rsidRPr="00E235CF" w:rsidRDefault="00E235CF" w:rsidP="00E235CF">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旅館業法施行細則</w:t>
      </w:r>
    </w:p>
    <w:p w:rsidR="00E235CF" w:rsidRPr="00E235CF" w:rsidRDefault="00E235CF" w:rsidP="00E235CF">
      <w:pPr>
        <w:widowControl/>
        <w:shd w:val="clear" w:color="auto" w:fill="FFFFFF"/>
        <w:spacing w:line="273" w:lineRule="atLeast"/>
        <w:ind w:firstLine="240"/>
        <w:jc w:val="left"/>
        <w:rPr>
          <w:rFonts w:ascii="ＭＳ 明朝" w:eastAsia="ＭＳ 明朝" w:hAnsi="ＭＳ 明朝" w:cs="ＭＳ Ｐゴシック" w:hint="eastAsia"/>
          <w:color w:val="000000"/>
          <w:kern w:val="0"/>
          <w:szCs w:val="21"/>
        </w:rPr>
      </w:pPr>
      <w:hyperlink r:id="rId4" w:anchor="l000000000" w:history="1">
        <w:r w:rsidRPr="00E235CF">
          <w:rPr>
            <w:rFonts w:ascii="ＭＳ 明朝" w:eastAsia="ＭＳ 明朝" w:hAnsi="ＭＳ 明朝" w:cs="ＭＳ Ｐゴシック" w:hint="eastAsia"/>
            <w:color w:val="8A2BE2"/>
            <w:kern w:val="0"/>
            <w:szCs w:val="21"/>
            <w:u w:val="single"/>
            <w:bdr w:val="none" w:sz="0" w:space="0" w:color="auto" w:frame="1"/>
          </w:rPr>
          <w:t>旅館業法施行細則(昭和23年佐賀県規則第64号)</w:t>
        </w:r>
      </w:hyperlink>
      <w:r w:rsidRPr="00E235CF">
        <w:rPr>
          <w:rFonts w:ascii="ＭＳ 明朝" w:eastAsia="ＭＳ 明朝" w:hAnsi="ＭＳ 明朝" w:cs="ＭＳ Ｐゴシック" w:hint="eastAsia"/>
          <w:color w:val="000000"/>
          <w:kern w:val="0"/>
          <w:szCs w:val="21"/>
          <w:bdr w:val="none" w:sz="0" w:space="0" w:color="auto" w:frame="1"/>
        </w:rPr>
        <w:t>の全部を改正する。</w:t>
      </w:r>
    </w:p>
    <w:p w:rsidR="00E235CF" w:rsidRPr="00E235CF" w:rsidRDefault="00E235CF" w:rsidP="00E235CF">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(趣旨)</w:t>
      </w:r>
    </w:p>
    <w:p w:rsidR="00E235CF" w:rsidRPr="00E235CF" w:rsidRDefault="00E235CF" w:rsidP="00E235CF">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第1条</w:t>
      </w:r>
      <w:r w:rsidRPr="00E235CF">
        <w:rPr>
          <w:rFonts w:ascii="ＭＳ 明朝" w:eastAsia="ＭＳ 明朝" w:hAnsi="ＭＳ 明朝" w:cs="ＭＳ Ｐゴシック" w:hint="eastAsia"/>
          <w:color w:val="000000"/>
          <w:kern w:val="0"/>
          <w:szCs w:val="21"/>
        </w:rPr>
        <w:t xml:space="preserve">　</w:t>
      </w:r>
      <w:r w:rsidRPr="00E235CF">
        <w:rPr>
          <w:rFonts w:ascii="ＭＳ 明朝" w:eastAsia="ＭＳ 明朝" w:hAnsi="ＭＳ 明朝" w:cs="ＭＳ Ｐゴシック" w:hint="eastAsia"/>
          <w:color w:val="000000"/>
          <w:kern w:val="0"/>
          <w:szCs w:val="21"/>
          <w:bdr w:val="none" w:sz="0" w:space="0" w:color="auto" w:frame="1"/>
        </w:rPr>
        <w:t>旅館業法(昭和23年法律第138号。以下「法」という。)の施行については、旅館業法施行令(昭和32年政令第152号。以下「令」という。)、旅館業法施行規則(昭和23年厚生省令第28号。以下「規則」という。)及び</w:t>
      </w:r>
      <w:r w:rsidRPr="00E235CF">
        <w:rPr>
          <w:rFonts w:ascii="ＭＳ 明朝" w:eastAsia="ＭＳ 明朝" w:hAnsi="ＭＳ 明朝" w:cs="ＭＳ Ｐゴシック"/>
          <w:color w:val="000000"/>
          <w:kern w:val="0"/>
          <w:szCs w:val="21"/>
          <w:bdr w:val="none" w:sz="0" w:space="0" w:color="auto" w:frame="1"/>
        </w:rPr>
        <w:fldChar w:fldCharType="begin"/>
      </w:r>
      <w:r w:rsidRPr="00E235CF">
        <w:rPr>
          <w:rFonts w:ascii="ＭＳ 明朝" w:eastAsia="ＭＳ 明朝" w:hAnsi="ＭＳ 明朝" w:cs="ＭＳ Ｐゴシック"/>
          <w:color w:val="000000"/>
          <w:kern w:val="0"/>
          <w:szCs w:val="21"/>
          <w:bdr w:val="none" w:sz="0" w:space="0" w:color="auto" w:frame="1"/>
        </w:rPr>
        <w:instrText xml:space="preserve"> HYPERLINK "http://www.pref.saga.lg.jp/sy-contents/kenseijoho/jorei/reiki_int/reiki_honbun/q201RG00000519.html" \t "w_q201RG00000519" </w:instrText>
      </w:r>
      <w:r w:rsidRPr="00E235CF">
        <w:rPr>
          <w:rFonts w:ascii="ＭＳ 明朝" w:eastAsia="ＭＳ 明朝" w:hAnsi="ＭＳ 明朝" w:cs="ＭＳ Ｐゴシック"/>
          <w:color w:val="000000"/>
          <w:kern w:val="0"/>
          <w:szCs w:val="21"/>
          <w:bdr w:val="none" w:sz="0" w:space="0" w:color="auto" w:frame="1"/>
        </w:rPr>
        <w:fldChar w:fldCharType="separate"/>
      </w:r>
      <w:r w:rsidRPr="00E235CF">
        <w:rPr>
          <w:rFonts w:ascii="ＭＳ 明朝" w:eastAsia="ＭＳ 明朝" w:hAnsi="ＭＳ 明朝" w:cs="ＭＳ Ｐゴシック" w:hint="eastAsia"/>
          <w:color w:val="8A2BE2"/>
          <w:kern w:val="0"/>
          <w:szCs w:val="21"/>
          <w:u w:val="single"/>
          <w:bdr w:val="none" w:sz="0" w:space="0" w:color="auto" w:frame="1"/>
        </w:rPr>
        <w:t>旅館業法施行条例(昭和33年佐賀県条例第38号。以下「条例」という。)</w:t>
      </w:r>
      <w:r w:rsidRPr="00E235CF">
        <w:rPr>
          <w:rFonts w:ascii="ＭＳ 明朝" w:eastAsia="ＭＳ 明朝" w:hAnsi="ＭＳ 明朝" w:cs="ＭＳ Ｐゴシック"/>
          <w:color w:val="000000"/>
          <w:kern w:val="0"/>
          <w:szCs w:val="21"/>
          <w:bdr w:val="none" w:sz="0" w:space="0" w:color="auto" w:frame="1"/>
        </w:rPr>
        <w:fldChar w:fldCharType="end"/>
      </w:r>
      <w:r w:rsidRPr="00E235CF">
        <w:rPr>
          <w:rFonts w:ascii="ＭＳ 明朝" w:eastAsia="ＭＳ 明朝" w:hAnsi="ＭＳ 明朝" w:cs="ＭＳ Ｐゴシック" w:hint="eastAsia"/>
          <w:color w:val="000000"/>
          <w:kern w:val="0"/>
          <w:szCs w:val="21"/>
          <w:bdr w:val="none" w:sz="0" w:space="0" w:color="auto" w:frame="1"/>
        </w:rPr>
        <w:t>に定めるもののほか、</w:t>
      </w:r>
      <w:r w:rsidRPr="00E235CF">
        <w:rPr>
          <w:rFonts w:ascii="ＭＳ 明朝" w:eastAsia="ＭＳ 明朝" w:hAnsi="ＭＳ 明朝" w:cs="ＭＳ Ｐゴシック"/>
          <w:color w:val="000000"/>
          <w:kern w:val="0"/>
          <w:szCs w:val="21"/>
          <w:bdr w:val="none" w:sz="0" w:space="0" w:color="auto" w:frame="1"/>
        </w:rPr>
        <w:fldChar w:fldCharType="begin"/>
      </w:r>
      <w:r w:rsidRPr="00E235CF">
        <w:rPr>
          <w:rFonts w:ascii="ＭＳ 明朝" w:eastAsia="ＭＳ 明朝" w:hAnsi="ＭＳ 明朝" w:cs="ＭＳ Ｐゴシック"/>
          <w:color w:val="000000"/>
          <w:kern w:val="0"/>
          <w:szCs w:val="21"/>
          <w:bdr w:val="none" w:sz="0" w:space="0" w:color="auto" w:frame="1"/>
        </w:rPr>
        <w:instrText xml:space="preserve"> HYPERLINK "http://www.pref.saga.lg.jp/sy-contents/kenseijoho/jorei/reiki_int/reiki_honbun/q201RG00000520.html" \l "l000000000" </w:instrText>
      </w:r>
      <w:r w:rsidRPr="00E235CF">
        <w:rPr>
          <w:rFonts w:ascii="ＭＳ 明朝" w:eastAsia="ＭＳ 明朝" w:hAnsi="ＭＳ 明朝" w:cs="ＭＳ Ｐゴシック"/>
          <w:color w:val="000000"/>
          <w:kern w:val="0"/>
          <w:szCs w:val="21"/>
          <w:bdr w:val="none" w:sz="0" w:space="0" w:color="auto" w:frame="1"/>
        </w:rPr>
        <w:fldChar w:fldCharType="separate"/>
      </w:r>
      <w:r w:rsidRPr="00E235CF">
        <w:rPr>
          <w:rFonts w:ascii="ＭＳ 明朝" w:eastAsia="ＭＳ 明朝" w:hAnsi="ＭＳ 明朝" w:cs="ＭＳ Ｐゴシック" w:hint="eastAsia"/>
          <w:color w:val="8A2BE2"/>
          <w:kern w:val="0"/>
          <w:szCs w:val="21"/>
          <w:u w:val="single"/>
          <w:bdr w:val="none" w:sz="0" w:space="0" w:color="auto" w:frame="1"/>
        </w:rPr>
        <w:t>この細則</w:t>
      </w:r>
      <w:r w:rsidRPr="00E235CF">
        <w:rPr>
          <w:rFonts w:ascii="ＭＳ 明朝" w:eastAsia="ＭＳ 明朝" w:hAnsi="ＭＳ 明朝" w:cs="ＭＳ Ｐゴシック"/>
          <w:color w:val="000000"/>
          <w:kern w:val="0"/>
          <w:szCs w:val="21"/>
          <w:bdr w:val="none" w:sz="0" w:space="0" w:color="auto" w:frame="1"/>
        </w:rPr>
        <w:fldChar w:fldCharType="end"/>
      </w:r>
      <w:r w:rsidRPr="00E235CF">
        <w:rPr>
          <w:rFonts w:ascii="ＭＳ 明朝" w:eastAsia="ＭＳ 明朝" w:hAnsi="ＭＳ 明朝" w:cs="ＭＳ Ｐゴシック" w:hint="eastAsia"/>
          <w:color w:val="000000"/>
          <w:kern w:val="0"/>
          <w:szCs w:val="21"/>
          <w:bdr w:val="none" w:sz="0" w:space="0" w:color="auto" w:frame="1"/>
        </w:rPr>
        <w:t>の定めるところによる。</w:t>
      </w:r>
    </w:p>
    <w:p w:rsidR="00E235CF" w:rsidRPr="00E235CF" w:rsidRDefault="00E235CF" w:rsidP="00E235CF">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(平12規則33・平15規則4・一部改正)</w:t>
      </w:r>
    </w:p>
    <w:p w:rsidR="00E235CF" w:rsidRPr="00E235CF" w:rsidRDefault="00E235CF" w:rsidP="00E235CF">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(営業許可申請書)</w:t>
      </w:r>
    </w:p>
    <w:p w:rsidR="00E235CF" w:rsidRPr="00E235CF" w:rsidRDefault="00E235CF" w:rsidP="00E235CF">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第2条</w:t>
      </w:r>
      <w:r w:rsidRPr="00E235CF">
        <w:rPr>
          <w:rFonts w:ascii="ＭＳ 明朝" w:eastAsia="ＭＳ 明朝" w:hAnsi="ＭＳ 明朝" w:cs="ＭＳ Ｐゴシック" w:hint="eastAsia"/>
          <w:color w:val="000000"/>
          <w:kern w:val="0"/>
          <w:szCs w:val="21"/>
        </w:rPr>
        <w:t xml:space="preserve">　</w:t>
      </w:r>
      <w:r w:rsidRPr="00E235CF">
        <w:rPr>
          <w:rFonts w:ascii="ＭＳ 明朝" w:eastAsia="ＭＳ 明朝" w:hAnsi="ＭＳ 明朝" w:cs="ＭＳ Ｐゴシック" w:hint="eastAsia"/>
          <w:color w:val="000000"/>
          <w:kern w:val="0"/>
          <w:szCs w:val="21"/>
          <w:bdr w:val="none" w:sz="0" w:space="0" w:color="auto" w:frame="1"/>
        </w:rPr>
        <w:t>規則第1条の規定により提出する営業許可申請書は、</w:t>
      </w:r>
      <w:r w:rsidRPr="00E235CF">
        <w:rPr>
          <w:rFonts w:ascii="ＭＳ 明朝" w:eastAsia="ＭＳ 明朝" w:hAnsi="ＭＳ 明朝" w:cs="ＭＳ Ｐゴシック"/>
          <w:color w:val="000000"/>
          <w:kern w:val="0"/>
          <w:szCs w:val="21"/>
          <w:bdr w:val="none" w:sz="0" w:space="0" w:color="auto" w:frame="1"/>
        </w:rPr>
        <w:fldChar w:fldCharType="begin"/>
      </w:r>
      <w:r w:rsidRPr="00E235CF">
        <w:rPr>
          <w:rFonts w:ascii="ＭＳ 明朝" w:eastAsia="ＭＳ 明朝" w:hAnsi="ＭＳ 明朝" w:cs="ＭＳ Ｐゴシック"/>
          <w:color w:val="000000"/>
          <w:kern w:val="0"/>
          <w:szCs w:val="21"/>
          <w:bdr w:val="none" w:sz="0" w:space="0" w:color="auto" w:frame="1"/>
        </w:rPr>
        <w:instrText xml:space="preserve"> HYPERLINK "http://www.pref.saga.lg.jp/sy-contents/kenseijoho/jorei/reiki_int/reiki_honbun/q201RG00000520.html" \l "e000000296" </w:instrText>
      </w:r>
      <w:r w:rsidRPr="00E235CF">
        <w:rPr>
          <w:rFonts w:ascii="ＭＳ 明朝" w:eastAsia="ＭＳ 明朝" w:hAnsi="ＭＳ 明朝" w:cs="ＭＳ Ｐゴシック"/>
          <w:color w:val="000000"/>
          <w:kern w:val="0"/>
          <w:szCs w:val="21"/>
          <w:bdr w:val="none" w:sz="0" w:space="0" w:color="auto" w:frame="1"/>
        </w:rPr>
        <w:fldChar w:fldCharType="separate"/>
      </w:r>
      <w:r w:rsidRPr="00E235CF">
        <w:rPr>
          <w:rFonts w:ascii="ＭＳ 明朝" w:eastAsia="ＭＳ 明朝" w:hAnsi="ＭＳ 明朝" w:cs="ＭＳ Ｐゴシック" w:hint="eastAsia"/>
          <w:color w:val="8A2BE2"/>
          <w:kern w:val="0"/>
          <w:szCs w:val="21"/>
          <w:u w:val="single"/>
          <w:bdr w:val="none" w:sz="0" w:space="0" w:color="auto" w:frame="1"/>
        </w:rPr>
        <w:t>別記様式第1号</w:t>
      </w:r>
      <w:r w:rsidRPr="00E235CF">
        <w:rPr>
          <w:rFonts w:ascii="ＭＳ 明朝" w:eastAsia="ＭＳ 明朝" w:hAnsi="ＭＳ 明朝" w:cs="ＭＳ Ｐゴシック"/>
          <w:color w:val="000000"/>
          <w:kern w:val="0"/>
          <w:szCs w:val="21"/>
          <w:bdr w:val="none" w:sz="0" w:space="0" w:color="auto" w:frame="1"/>
        </w:rPr>
        <w:fldChar w:fldCharType="end"/>
      </w:r>
      <w:r w:rsidRPr="00E235CF">
        <w:rPr>
          <w:rFonts w:ascii="ＭＳ 明朝" w:eastAsia="ＭＳ 明朝" w:hAnsi="ＭＳ 明朝" w:cs="ＭＳ Ｐゴシック" w:hint="eastAsia"/>
          <w:color w:val="000000"/>
          <w:kern w:val="0"/>
          <w:szCs w:val="21"/>
          <w:bdr w:val="none" w:sz="0" w:space="0" w:color="auto" w:frame="1"/>
        </w:rPr>
        <w:t>による。</w:t>
      </w:r>
    </w:p>
    <w:p w:rsidR="00E235CF" w:rsidRPr="00E235CF" w:rsidRDefault="00E235CF" w:rsidP="00E235CF">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(承認申請書)</w:t>
      </w:r>
    </w:p>
    <w:p w:rsidR="00E235CF" w:rsidRPr="00E235CF" w:rsidRDefault="00E235CF" w:rsidP="00E235CF">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第2条の2</w:t>
      </w:r>
      <w:r w:rsidRPr="00E235CF">
        <w:rPr>
          <w:rFonts w:ascii="ＭＳ 明朝" w:eastAsia="ＭＳ 明朝" w:hAnsi="ＭＳ 明朝" w:cs="ＭＳ Ｐゴシック" w:hint="eastAsia"/>
          <w:color w:val="000000"/>
          <w:kern w:val="0"/>
          <w:szCs w:val="21"/>
        </w:rPr>
        <w:t xml:space="preserve">　</w:t>
      </w:r>
      <w:r w:rsidRPr="00E235CF">
        <w:rPr>
          <w:rFonts w:ascii="ＭＳ 明朝" w:eastAsia="ＭＳ 明朝" w:hAnsi="ＭＳ 明朝" w:cs="ＭＳ Ｐゴシック" w:hint="eastAsia"/>
          <w:color w:val="000000"/>
          <w:kern w:val="0"/>
          <w:szCs w:val="21"/>
          <w:bdr w:val="none" w:sz="0" w:space="0" w:color="auto" w:frame="1"/>
        </w:rPr>
        <w:t>規則第2条第1項の規定により提出する承認申請書は、</w:t>
      </w:r>
      <w:r w:rsidRPr="00E235CF">
        <w:rPr>
          <w:rFonts w:ascii="ＭＳ 明朝" w:eastAsia="ＭＳ 明朝" w:hAnsi="ＭＳ 明朝" w:cs="ＭＳ Ｐゴシック"/>
          <w:color w:val="000000"/>
          <w:kern w:val="0"/>
          <w:szCs w:val="21"/>
          <w:bdr w:val="none" w:sz="0" w:space="0" w:color="auto" w:frame="1"/>
        </w:rPr>
        <w:fldChar w:fldCharType="begin"/>
      </w:r>
      <w:r w:rsidRPr="00E235CF">
        <w:rPr>
          <w:rFonts w:ascii="ＭＳ 明朝" w:eastAsia="ＭＳ 明朝" w:hAnsi="ＭＳ 明朝" w:cs="ＭＳ Ｐゴシック"/>
          <w:color w:val="000000"/>
          <w:kern w:val="0"/>
          <w:szCs w:val="21"/>
          <w:bdr w:val="none" w:sz="0" w:space="0" w:color="auto" w:frame="1"/>
        </w:rPr>
        <w:instrText xml:space="preserve"> HYPERLINK "http://www.pref.saga.lg.jp/sy-contents/kenseijoho/jorei/reiki_int/reiki_honbun/q201RG00000520.html" \l "e000000303" </w:instrText>
      </w:r>
      <w:r w:rsidRPr="00E235CF">
        <w:rPr>
          <w:rFonts w:ascii="ＭＳ 明朝" w:eastAsia="ＭＳ 明朝" w:hAnsi="ＭＳ 明朝" w:cs="ＭＳ Ｐゴシック"/>
          <w:color w:val="000000"/>
          <w:kern w:val="0"/>
          <w:szCs w:val="21"/>
          <w:bdr w:val="none" w:sz="0" w:space="0" w:color="auto" w:frame="1"/>
        </w:rPr>
        <w:fldChar w:fldCharType="separate"/>
      </w:r>
      <w:r w:rsidRPr="00E235CF">
        <w:rPr>
          <w:rFonts w:ascii="ＭＳ 明朝" w:eastAsia="ＭＳ 明朝" w:hAnsi="ＭＳ 明朝" w:cs="ＭＳ Ｐゴシック" w:hint="eastAsia"/>
          <w:color w:val="8A2BE2"/>
          <w:kern w:val="0"/>
          <w:szCs w:val="21"/>
          <w:u w:val="single"/>
          <w:bdr w:val="none" w:sz="0" w:space="0" w:color="auto" w:frame="1"/>
        </w:rPr>
        <w:t>別記様式第1号の2</w:t>
      </w:r>
      <w:r w:rsidRPr="00E235CF">
        <w:rPr>
          <w:rFonts w:ascii="ＭＳ 明朝" w:eastAsia="ＭＳ 明朝" w:hAnsi="ＭＳ 明朝" w:cs="ＭＳ Ｐゴシック"/>
          <w:color w:val="000000"/>
          <w:kern w:val="0"/>
          <w:szCs w:val="21"/>
          <w:bdr w:val="none" w:sz="0" w:space="0" w:color="auto" w:frame="1"/>
        </w:rPr>
        <w:fldChar w:fldCharType="end"/>
      </w:r>
      <w:r w:rsidRPr="00E235CF">
        <w:rPr>
          <w:rFonts w:ascii="ＭＳ 明朝" w:eastAsia="ＭＳ 明朝" w:hAnsi="ＭＳ 明朝" w:cs="ＭＳ Ｐゴシック" w:hint="eastAsia"/>
          <w:color w:val="000000"/>
          <w:kern w:val="0"/>
          <w:szCs w:val="21"/>
          <w:bdr w:val="none" w:sz="0" w:space="0" w:color="auto" w:frame="1"/>
        </w:rPr>
        <w:t>又は</w:t>
      </w:r>
      <w:r w:rsidRPr="00E235CF">
        <w:rPr>
          <w:rFonts w:ascii="ＭＳ 明朝" w:eastAsia="ＭＳ 明朝" w:hAnsi="ＭＳ 明朝" w:cs="ＭＳ Ｐゴシック"/>
          <w:color w:val="000000"/>
          <w:kern w:val="0"/>
          <w:szCs w:val="21"/>
          <w:bdr w:val="none" w:sz="0" w:space="0" w:color="auto" w:frame="1"/>
        </w:rPr>
        <w:fldChar w:fldCharType="begin"/>
      </w:r>
      <w:r w:rsidRPr="00E235CF">
        <w:rPr>
          <w:rFonts w:ascii="ＭＳ 明朝" w:eastAsia="ＭＳ 明朝" w:hAnsi="ＭＳ 明朝" w:cs="ＭＳ Ｐゴシック"/>
          <w:color w:val="000000"/>
          <w:kern w:val="0"/>
          <w:szCs w:val="21"/>
          <w:bdr w:val="none" w:sz="0" w:space="0" w:color="auto" w:frame="1"/>
        </w:rPr>
        <w:instrText xml:space="preserve"> HYPERLINK "http://www.pref.saga.lg.jp/sy-contents/kenseijoho/jorei/reiki_int/reiki_honbun/q201RG00000520.html" \l "e000000310" </w:instrText>
      </w:r>
      <w:r w:rsidRPr="00E235CF">
        <w:rPr>
          <w:rFonts w:ascii="ＭＳ 明朝" w:eastAsia="ＭＳ 明朝" w:hAnsi="ＭＳ 明朝" w:cs="ＭＳ Ｐゴシック"/>
          <w:color w:val="000000"/>
          <w:kern w:val="0"/>
          <w:szCs w:val="21"/>
          <w:bdr w:val="none" w:sz="0" w:space="0" w:color="auto" w:frame="1"/>
        </w:rPr>
        <w:fldChar w:fldCharType="separate"/>
      </w:r>
      <w:r w:rsidRPr="00E235CF">
        <w:rPr>
          <w:rFonts w:ascii="ＭＳ 明朝" w:eastAsia="ＭＳ 明朝" w:hAnsi="ＭＳ 明朝" w:cs="ＭＳ Ｐゴシック" w:hint="eastAsia"/>
          <w:color w:val="8A2BE2"/>
          <w:kern w:val="0"/>
          <w:szCs w:val="21"/>
          <w:u w:val="single"/>
          <w:bdr w:val="none" w:sz="0" w:space="0" w:color="auto" w:frame="1"/>
        </w:rPr>
        <w:t>別記様式第1号の3</w:t>
      </w:r>
      <w:r w:rsidRPr="00E235CF">
        <w:rPr>
          <w:rFonts w:ascii="ＭＳ 明朝" w:eastAsia="ＭＳ 明朝" w:hAnsi="ＭＳ 明朝" w:cs="ＭＳ Ｐゴシック"/>
          <w:color w:val="000000"/>
          <w:kern w:val="0"/>
          <w:szCs w:val="21"/>
          <w:bdr w:val="none" w:sz="0" w:space="0" w:color="auto" w:frame="1"/>
        </w:rPr>
        <w:fldChar w:fldCharType="end"/>
      </w:r>
      <w:r w:rsidRPr="00E235CF">
        <w:rPr>
          <w:rFonts w:ascii="ＭＳ 明朝" w:eastAsia="ＭＳ 明朝" w:hAnsi="ＭＳ 明朝" w:cs="ＭＳ Ｐゴシック" w:hint="eastAsia"/>
          <w:color w:val="000000"/>
          <w:kern w:val="0"/>
          <w:szCs w:val="21"/>
          <w:bdr w:val="none" w:sz="0" w:space="0" w:color="auto" w:frame="1"/>
        </w:rPr>
        <w:t>による。</w:t>
      </w:r>
    </w:p>
    <w:p w:rsidR="00E235CF" w:rsidRPr="00E235CF" w:rsidRDefault="00E235CF" w:rsidP="00E235CF">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2</w:t>
      </w:r>
      <w:r w:rsidRPr="00E235CF">
        <w:rPr>
          <w:rFonts w:ascii="ＭＳ 明朝" w:eastAsia="ＭＳ 明朝" w:hAnsi="ＭＳ 明朝" w:cs="ＭＳ Ｐゴシック" w:hint="eastAsia"/>
          <w:color w:val="000000"/>
          <w:kern w:val="0"/>
          <w:szCs w:val="21"/>
        </w:rPr>
        <w:t xml:space="preserve">　</w:t>
      </w:r>
      <w:r w:rsidRPr="00E235CF">
        <w:rPr>
          <w:rFonts w:ascii="ＭＳ 明朝" w:eastAsia="ＭＳ 明朝" w:hAnsi="ＭＳ 明朝" w:cs="ＭＳ Ｐゴシック" w:hint="eastAsia"/>
          <w:color w:val="000000"/>
          <w:kern w:val="0"/>
          <w:szCs w:val="21"/>
          <w:bdr w:val="none" w:sz="0" w:space="0" w:color="auto" w:frame="1"/>
        </w:rPr>
        <w:t>規則第3条第1項の規定により提出する承認申請書は、</w:t>
      </w:r>
      <w:r w:rsidRPr="00E235CF">
        <w:rPr>
          <w:rFonts w:ascii="ＭＳ 明朝" w:eastAsia="ＭＳ 明朝" w:hAnsi="ＭＳ 明朝" w:cs="ＭＳ Ｐゴシック"/>
          <w:color w:val="000000"/>
          <w:kern w:val="0"/>
          <w:szCs w:val="21"/>
          <w:bdr w:val="none" w:sz="0" w:space="0" w:color="auto" w:frame="1"/>
        </w:rPr>
        <w:fldChar w:fldCharType="begin"/>
      </w:r>
      <w:r w:rsidRPr="00E235CF">
        <w:rPr>
          <w:rFonts w:ascii="ＭＳ 明朝" w:eastAsia="ＭＳ 明朝" w:hAnsi="ＭＳ 明朝" w:cs="ＭＳ Ｐゴシック"/>
          <w:color w:val="000000"/>
          <w:kern w:val="0"/>
          <w:szCs w:val="21"/>
          <w:bdr w:val="none" w:sz="0" w:space="0" w:color="auto" w:frame="1"/>
        </w:rPr>
        <w:instrText xml:space="preserve"> HYPERLINK "http://www.pref.saga.lg.jp/sy-contents/kenseijoho/jorei/reiki_int/reiki_honbun/q201RG00000520.html" \l "e000000317" </w:instrText>
      </w:r>
      <w:r w:rsidRPr="00E235CF">
        <w:rPr>
          <w:rFonts w:ascii="ＭＳ 明朝" w:eastAsia="ＭＳ 明朝" w:hAnsi="ＭＳ 明朝" w:cs="ＭＳ Ｐゴシック"/>
          <w:color w:val="000000"/>
          <w:kern w:val="0"/>
          <w:szCs w:val="21"/>
          <w:bdr w:val="none" w:sz="0" w:space="0" w:color="auto" w:frame="1"/>
        </w:rPr>
        <w:fldChar w:fldCharType="separate"/>
      </w:r>
      <w:r w:rsidRPr="00E235CF">
        <w:rPr>
          <w:rFonts w:ascii="ＭＳ 明朝" w:eastAsia="ＭＳ 明朝" w:hAnsi="ＭＳ 明朝" w:cs="ＭＳ Ｐゴシック" w:hint="eastAsia"/>
          <w:color w:val="8A2BE2"/>
          <w:kern w:val="0"/>
          <w:szCs w:val="21"/>
          <w:u w:val="single"/>
          <w:bdr w:val="none" w:sz="0" w:space="0" w:color="auto" w:frame="1"/>
        </w:rPr>
        <w:t>別記様式第1号の4</w:t>
      </w:r>
      <w:r w:rsidRPr="00E235CF">
        <w:rPr>
          <w:rFonts w:ascii="ＭＳ 明朝" w:eastAsia="ＭＳ 明朝" w:hAnsi="ＭＳ 明朝" w:cs="ＭＳ Ｐゴシック"/>
          <w:color w:val="000000"/>
          <w:kern w:val="0"/>
          <w:szCs w:val="21"/>
          <w:bdr w:val="none" w:sz="0" w:space="0" w:color="auto" w:frame="1"/>
        </w:rPr>
        <w:fldChar w:fldCharType="end"/>
      </w:r>
      <w:r w:rsidRPr="00E235CF">
        <w:rPr>
          <w:rFonts w:ascii="ＭＳ 明朝" w:eastAsia="ＭＳ 明朝" w:hAnsi="ＭＳ 明朝" w:cs="ＭＳ Ｐゴシック" w:hint="eastAsia"/>
          <w:color w:val="000000"/>
          <w:kern w:val="0"/>
          <w:szCs w:val="21"/>
          <w:bdr w:val="none" w:sz="0" w:space="0" w:color="auto" w:frame="1"/>
        </w:rPr>
        <w:t>による。</w:t>
      </w:r>
    </w:p>
    <w:p w:rsidR="00E235CF" w:rsidRPr="00E235CF" w:rsidRDefault="00E235CF" w:rsidP="00E235CF">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(昭61規則29・追加、平13規則11・一部改正)</w:t>
      </w:r>
    </w:p>
    <w:p w:rsidR="00E235CF" w:rsidRPr="00E235CF" w:rsidRDefault="00E235CF" w:rsidP="00E235CF">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(変更届等)</w:t>
      </w:r>
    </w:p>
    <w:p w:rsidR="00E235CF" w:rsidRPr="00E235CF" w:rsidRDefault="00E235CF" w:rsidP="00E235CF">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第3条</w:t>
      </w:r>
      <w:r w:rsidRPr="00E235CF">
        <w:rPr>
          <w:rFonts w:ascii="ＭＳ 明朝" w:eastAsia="ＭＳ 明朝" w:hAnsi="ＭＳ 明朝" w:cs="ＭＳ Ｐゴシック" w:hint="eastAsia"/>
          <w:color w:val="000000"/>
          <w:kern w:val="0"/>
          <w:szCs w:val="21"/>
        </w:rPr>
        <w:t xml:space="preserve">　</w:t>
      </w:r>
      <w:r w:rsidRPr="00E235CF">
        <w:rPr>
          <w:rFonts w:ascii="ＭＳ 明朝" w:eastAsia="ＭＳ 明朝" w:hAnsi="ＭＳ 明朝" w:cs="ＭＳ Ｐゴシック" w:hint="eastAsia"/>
          <w:color w:val="000000"/>
          <w:kern w:val="0"/>
          <w:szCs w:val="21"/>
          <w:bdr w:val="none" w:sz="0" w:space="0" w:color="auto" w:frame="1"/>
        </w:rPr>
        <w:t>規則第4条の規定により提出する届書は、</w:t>
      </w:r>
      <w:r w:rsidRPr="00E235CF">
        <w:rPr>
          <w:rFonts w:ascii="ＭＳ 明朝" w:eastAsia="ＭＳ 明朝" w:hAnsi="ＭＳ 明朝" w:cs="ＭＳ Ｐゴシック"/>
          <w:color w:val="000000"/>
          <w:kern w:val="0"/>
          <w:szCs w:val="21"/>
          <w:bdr w:val="none" w:sz="0" w:space="0" w:color="auto" w:frame="1"/>
        </w:rPr>
        <w:fldChar w:fldCharType="begin"/>
      </w:r>
      <w:r w:rsidRPr="00E235CF">
        <w:rPr>
          <w:rFonts w:ascii="ＭＳ 明朝" w:eastAsia="ＭＳ 明朝" w:hAnsi="ＭＳ 明朝" w:cs="ＭＳ Ｐゴシック"/>
          <w:color w:val="000000"/>
          <w:kern w:val="0"/>
          <w:szCs w:val="21"/>
          <w:bdr w:val="none" w:sz="0" w:space="0" w:color="auto" w:frame="1"/>
        </w:rPr>
        <w:instrText xml:space="preserve"> HYPERLINK "http://www.pref.saga.lg.jp/sy-contents/kenseijoho/jorei/reiki_int/reiki_honbun/q201RG00000520.html" \l "e000000091" </w:instrText>
      </w:r>
      <w:r w:rsidRPr="00E235CF">
        <w:rPr>
          <w:rFonts w:ascii="ＭＳ 明朝" w:eastAsia="ＭＳ 明朝" w:hAnsi="ＭＳ 明朝" w:cs="ＭＳ Ｐゴシック"/>
          <w:color w:val="000000"/>
          <w:kern w:val="0"/>
          <w:szCs w:val="21"/>
          <w:bdr w:val="none" w:sz="0" w:space="0" w:color="auto" w:frame="1"/>
        </w:rPr>
        <w:fldChar w:fldCharType="separate"/>
      </w:r>
      <w:r w:rsidRPr="00E235CF">
        <w:rPr>
          <w:rFonts w:ascii="ＭＳ 明朝" w:eastAsia="ＭＳ 明朝" w:hAnsi="ＭＳ 明朝" w:cs="ＭＳ Ｐゴシック" w:hint="eastAsia"/>
          <w:color w:val="8A2BE2"/>
          <w:kern w:val="0"/>
          <w:szCs w:val="21"/>
          <w:u w:val="single"/>
          <w:bdr w:val="none" w:sz="0" w:space="0" w:color="auto" w:frame="1"/>
        </w:rPr>
        <w:t>次の各号</w:t>
      </w:r>
      <w:r w:rsidRPr="00E235CF">
        <w:rPr>
          <w:rFonts w:ascii="ＭＳ 明朝" w:eastAsia="ＭＳ 明朝" w:hAnsi="ＭＳ 明朝" w:cs="ＭＳ Ｐゴシック"/>
          <w:color w:val="000000"/>
          <w:kern w:val="0"/>
          <w:szCs w:val="21"/>
          <w:bdr w:val="none" w:sz="0" w:space="0" w:color="auto" w:frame="1"/>
        </w:rPr>
        <w:fldChar w:fldCharType="end"/>
      </w:r>
      <w:r w:rsidRPr="00E235CF">
        <w:rPr>
          <w:rFonts w:ascii="ＭＳ 明朝" w:eastAsia="ＭＳ 明朝" w:hAnsi="ＭＳ 明朝" w:cs="ＭＳ Ｐゴシック" w:hint="eastAsia"/>
          <w:color w:val="000000"/>
          <w:kern w:val="0"/>
          <w:szCs w:val="21"/>
          <w:bdr w:val="none" w:sz="0" w:space="0" w:color="auto" w:frame="1"/>
        </w:rPr>
        <w:t>による。</w:t>
      </w:r>
    </w:p>
    <w:p w:rsidR="00E235CF" w:rsidRPr="00E235CF" w:rsidRDefault="00E235CF" w:rsidP="00E235CF">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(1)</w:t>
      </w:r>
      <w:r w:rsidRPr="00E235CF">
        <w:rPr>
          <w:rFonts w:ascii="ＭＳ 明朝" w:eastAsia="ＭＳ 明朝" w:hAnsi="ＭＳ 明朝" w:cs="ＭＳ Ｐゴシック" w:hint="eastAsia"/>
          <w:color w:val="000000"/>
          <w:kern w:val="0"/>
          <w:szCs w:val="21"/>
        </w:rPr>
        <w:t xml:space="preserve">　</w:t>
      </w:r>
      <w:r w:rsidRPr="00E235CF">
        <w:rPr>
          <w:rFonts w:ascii="ＭＳ 明朝" w:eastAsia="ＭＳ 明朝" w:hAnsi="ＭＳ 明朝" w:cs="ＭＳ Ｐゴシック" w:hint="eastAsia"/>
          <w:color w:val="000000"/>
          <w:kern w:val="0"/>
          <w:szCs w:val="21"/>
          <w:bdr w:val="none" w:sz="0" w:space="0" w:color="auto" w:frame="1"/>
        </w:rPr>
        <w:t xml:space="preserve">申請書記載事項変更届　</w:t>
      </w:r>
      <w:r w:rsidRPr="00E235CF">
        <w:rPr>
          <w:rFonts w:ascii="ＭＳ 明朝" w:eastAsia="ＭＳ 明朝" w:hAnsi="ＭＳ 明朝" w:cs="ＭＳ Ｐゴシック"/>
          <w:color w:val="000000"/>
          <w:kern w:val="0"/>
          <w:szCs w:val="21"/>
          <w:bdr w:val="none" w:sz="0" w:space="0" w:color="auto" w:frame="1"/>
        </w:rPr>
        <w:fldChar w:fldCharType="begin"/>
      </w:r>
      <w:r w:rsidRPr="00E235CF">
        <w:rPr>
          <w:rFonts w:ascii="ＭＳ 明朝" w:eastAsia="ＭＳ 明朝" w:hAnsi="ＭＳ 明朝" w:cs="ＭＳ Ｐゴシック"/>
          <w:color w:val="000000"/>
          <w:kern w:val="0"/>
          <w:szCs w:val="21"/>
          <w:bdr w:val="none" w:sz="0" w:space="0" w:color="auto" w:frame="1"/>
        </w:rPr>
        <w:instrText xml:space="preserve"> HYPERLINK "http://www.pref.saga.lg.jp/sy-contents/kenseijoho/jorei/reiki_int/reiki_honbun/q201RG00000520.html" \l "e000000324" </w:instrText>
      </w:r>
      <w:r w:rsidRPr="00E235CF">
        <w:rPr>
          <w:rFonts w:ascii="ＭＳ 明朝" w:eastAsia="ＭＳ 明朝" w:hAnsi="ＭＳ 明朝" w:cs="ＭＳ Ｐゴシック"/>
          <w:color w:val="000000"/>
          <w:kern w:val="0"/>
          <w:szCs w:val="21"/>
          <w:bdr w:val="none" w:sz="0" w:space="0" w:color="auto" w:frame="1"/>
        </w:rPr>
        <w:fldChar w:fldCharType="separate"/>
      </w:r>
      <w:r w:rsidRPr="00E235CF">
        <w:rPr>
          <w:rFonts w:ascii="ＭＳ 明朝" w:eastAsia="ＭＳ 明朝" w:hAnsi="ＭＳ 明朝" w:cs="ＭＳ Ｐゴシック" w:hint="eastAsia"/>
          <w:color w:val="8A2BE2"/>
          <w:kern w:val="0"/>
          <w:szCs w:val="21"/>
          <w:u w:val="single"/>
          <w:bdr w:val="none" w:sz="0" w:space="0" w:color="auto" w:frame="1"/>
        </w:rPr>
        <w:t>別記様式第2号</w:t>
      </w:r>
      <w:r w:rsidRPr="00E235CF">
        <w:rPr>
          <w:rFonts w:ascii="ＭＳ 明朝" w:eastAsia="ＭＳ 明朝" w:hAnsi="ＭＳ 明朝" w:cs="ＭＳ Ｐゴシック"/>
          <w:color w:val="000000"/>
          <w:kern w:val="0"/>
          <w:szCs w:val="21"/>
          <w:bdr w:val="none" w:sz="0" w:space="0" w:color="auto" w:frame="1"/>
        </w:rPr>
        <w:fldChar w:fldCharType="end"/>
      </w:r>
    </w:p>
    <w:p w:rsidR="00E235CF" w:rsidRPr="00E235CF" w:rsidRDefault="00E235CF" w:rsidP="00E235CF">
      <w:pPr>
        <w:widowControl/>
        <w:shd w:val="clear" w:color="auto" w:fill="FFFFFF"/>
        <w:spacing w:line="273" w:lineRule="atLeast"/>
        <w:ind w:left="480" w:hanging="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(2)</w:t>
      </w:r>
      <w:r w:rsidRPr="00E235CF">
        <w:rPr>
          <w:rFonts w:ascii="ＭＳ 明朝" w:eastAsia="ＭＳ 明朝" w:hAnsi="ＭＳ 明朝" w:cs="ＭＳ Ｐゴシック" w:hint="eastAsia"/>
          <w:color w:val="000000"/>
          <w:kern w:val="0"/>
          <w:szCs w:val="21"/>
        </w:rPr>
        <w:t xml:space="preserve">　</w:t>
      </w:r>
      <w:r w:rsidRPr="00E235CF">
        <w:rPr>
          <w:rFonts w:ascii="ＭＳ 明朝" w:eastAsia="ＭＳ 明朝" w:hAnsi="ＭＳ 明朝" w:cs="ＭＳ Ｐゴシック" w:hint="eastAsia"/>
          <w:color w:val="000000"/>
          <w:kern w:val="0"/>
          <w:szCs w:val="21"/>
          <w:bdr w:val="none" w:sz="0" w:space="0" w:color="auto" w:frame="1"/>
        </w:rPr>
        <w:t xml:space="preserve">営業の停止届(廃止届)　</w:t>
      </w:r>
      <w:hyperlink r:id="rId5" w:anchor="e000000331" w:history="1">
        <w:r w:rsidRPr="00E235CF">
          <w:rPr>
            <w:rFonts w:ascii="ＭＳ 明朝" w:eastAsia="ＭＳ 明朝" w:hAnsi="ＭＳ 明朝" w:cs="ＭＳ Ｐゴシック" w:hint="eastAsia"/>
            <w:color w:val="8A2BE2"/>
            <w:kern w:val="0"/>
            <w:szCs w:val="21"/>
            <w:u w:val="single"/>
            <w:bdr w:val="none" w:sz="0" w:space="0" w:color="auto" w:frame="1"/>
          </w:rPr>
          <w:t>別記様式第3号</w:t>
        </w:r>
      </w:hyperlink>
    </w:p>
    <w:p w:rsidR="00E235CF" w:rsidRPr="00E235CF" w:rsidRDefault="00E235CF" w:rsidP="00E235CF">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2</w:t>
      </w:r>
      <w:r w:rsidRPr="00E235CF">
        <w:rPr>
          <w:rFonts w:ascii="ＭＳ 明朝" w:eastAsia="ＭＳ 明朝" w:hAnsi="ＭＳ 明朝" w:cs="ＭＳ Ｐゴシック" w:hint="eastAsia"/>
          <w:color w:val="000000"/>
          <w:kern w:val="0"/>
          <w:szCs w:val="21"/>
        </w:rPr>
        <w:t xml:space="preserve">　</w:t>
      </w:r>
      <w:r w:rsidRPr="00E235CF">
        <w:rPr>
          <w:rFonts w:ascii="ＭＳ 明朝" w:eastAsia="ＭＳ 明朝" w:hAnsi="ＭＳ 明朝" w:cs="ＭＳ Ｐゴシック" w:hint="eastAsia"/>
          <w:color w:val="000000"/>
          <w:kern w:val="0"/>
          <w:szCs w:val="21"/>
          <w:bdr w:val="none" w:sz="0" w:space="0" w:color="auto" w:frame="1"/>
        </w:rPr>
        <w:t>旅館業を営む者(以下「営業者」という。)が死亡し、又は解散したときは、その相続人又は清算人は、1月以内にその旨を知事に届け出なければならない。ただし、営業者が死亡した場合において、相続人が規則第3条第1項の申請書を提出するときは、この限りでない。</w:t>
      </w:r>
    </w:p>
    <w:p w:rsidR="00E235CF" w:rsidRPr="00E235CF" w:rsidRDefault="00E235CF" w:rsidP="00E235CF">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(昭61規則29・一部改正)</w:t>
      </w:r>
    </w:p>
    <w:p w:rsidR="00E235CF" w:rsidRPr="00E235CF" w:rsidRDefault="00E235CF" w:rsidP="00E235CF">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(書類の経由)</w:t>
      </w:r>
    </w:p>
    <w:p w:rsidR="00E235CF" w:rsidRPr="00E235CF" w:rsidRDefault="00E235CF" w:rsidP="00E235CF">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第4条</w:t>
      </w:r>
      <w:r w:rsidRPr="00E235CF">
        <w:rPr>
          <w:rFonts w:ascii="ＭＳ 明朝" w:eastAsia="ＭＳ 明朝" w:hAnsi="ＭＳ 明朝" w:cs="ＭＳ Ｐゴシック" w:hint="eastAsia"/>
          <w:color w:val="000000"/>
          <w:kern w:val="0"/>
          <w:szCs w:val="21"/>
        </w:rPr>
        <w:t xml:space="preserve">　</w:t>
      </w:r>
      <w:r w:rsidRPr="00E235CF">
        <w:rPr>
          <w:rFonts w:ascii="ＭＳ 明朝" w:eastAsia="ＭＳ 明朝" w:hAnsi="ＭＳ 明朝" w:cs="ＭＳ Ｐゴシック" w:hint="eastAsia"/>
          <w:color w:val="000000"/>
          <w:kern w:val="0"/>
          <w:szCs w:val="21"/>
          <w:bdr w:val="none" w:sz="0" w:space="0" w:color="auto" w:frame="1"/>
        </w:rPr>
        <w:t>規則第1条から第4条まで及び</w:t>
      </w:r>
      <w:r w:rsidRPr="00E235CF">
        <w:rPr>
          <w:rFonts w:ascii="ＭＳ 明朝" w:eastAsia="ＭＳ 明朝" w:hAnsi="ＭＳ 明朝" w:cs="ＭＳ Ｐゴシック"/>
          <w:color w:val="000000"/>
          <w:kern w:val="0"/>
          <w:szCs w:val="21"/>
          <w:bdr w:val="none" w:sz="0" w:space="0" w:color="auto" w:frame="1"/>
        </w:rPr>
        <w:fldChar w:fldCharType="begin"/>
      </w:r>
      <w:r w:rsidRPr="00E235CF">
        <w:rPr>
          <w:rFonts w:ascii="ＭＳ 明朝" w:eastAsia="ＭＳ 明朝" w:hAnsi="ＭＳ 明朝" w:cs="ＭＳ Ｐゴシック"/>
          <w:color w:val="000000"/>
          <w:kern w:val="0"/>
          <w:szCs w:val="21"/>
          <w:bdr w:val="none" w:sz="0" w:space="0" w:color="auto" w:frame="1"/>
        </w:rPr>
        <w:instrText xml:space="preserve"> HYPERLINK "http://www.pref.saga.lg.jp/sy-contents/kenseijoho/jorei/reiki_int/reiki_honbun/q201RG00000520.html" \l "e000000099" </w:instrText>
      </w:r>
      <w:r w:rsidRPr="00E235CF">
        <w:rPr>
          <w:rFonts w:ascii="ＭＳ 明朝" w:eastAsia="ＭＳ 明朝" w:hAnsi="ＭＳ 明朝" w:cs="ＭＳ Ｐゴシック"/>
          <w:color w:val="000000"/>
          <w:kern w:val="0"/>
          <w:szCs w:val="21"/>
          <w:bdr w:val="none" w:sz="0" w:space="0" w:color="auto" w:frame="1"/>
        </w:rPr>
        <w:fldChar w:fldCharType="separate"/>
      </w:r>
      <w:r w:rsidRPr="00E235CF">
        <w:rPr>
          <w:rFonts w:ascii="ＭＳ 明朝" w:eastAsia="ＭＳ 明朝" w:hAnsi="ＭＳ 明朝" w:cs="ＭＳ Ｐゴシック" w:hint="eastAsia"/>
          <w:color w:val="8A2BE2"/>
          <w:kern w:val="0"/>
          <w:szCs w:val="21"/>
          <w:u w:val="single"/>
          <w:bdr w:val="none" w:sz="0" w:space="0" w:color="auto" w:frame="1"/>
        </w:rPr>
        <w:t>前条第2項</w:t>
      </w:r>
      <w:r w:rsidRPr="00E235CF">
        <w:rPr>
          <w:rFonts w:ascii="ＭＳ 明朝" w:eastAsia="ＭＳ 明朝" w:hAnsi="ＭＳ 明朝" w:cs="ＭＳ Ｐゴシック"/>
          <w:color w:val="000000"/>
          <w:kern w:val="0"/>
          <w:szCs w:val="21"/>
          <w:bdr w:val="none" w:sz="0" w:space="0" w:color="auto" w:frame="1"/>
        </w:rPr>
        <w:fldChar w:fldCharType="end"/>
      </w:r>
      <w:r w:rsidRPr="00E235CF">
        <w:rPr>
          <w:rFonts w:ascii="ＭＳ 明朝" w:eastAsia="ＭＳ 明朝" w:hAnsi="ＭＳ 明朝" w:cs="ＭＳ Ｐゴシック" w:hint="eastAsia"/>
          <w:color w:val="000000"/>
          <w:kern w:val="0"/>
          <w:szCs w:val="21"/>
          <w:bdr w:val="none" w:sz="0" w:space="0" w:color="auto" w:frame="1"/>
        </w:rPr>
        <w:t>の規定により提出する書類は、営業施設の所在地を管轄する保健福祉事務所長を経由しなければならない。</w:t>
      </w:r>
    </w:p>
    <w:p w:rsidR="00E235CF" w:rsidRPr="00E235CF" w:rsidRDefault="00E235CF" w:rsidP="00E235CF">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(昭55規則5・昭61規則29・平18規則28・一部改正)</w:t>
      </w:r>
    </w:p>
    <w:p w:rsidR="00E235CF" w:rsidRPr="00E235CF" w:rsidRDefault="00E235CF" w:rsidP="00E235CF">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(水質基準)</w:t>
      </w:r>
    </w:p>
    <w:p w:rsidR="00E235CF" w:rsidRPr="00E235CF" w:rsidRDefault="00E235CF" w:rsidP="00E235CF">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第5条</w:t>
      </w:r>
      <w:r w:rsidRPr="00E235CF">
        <w:rPr>
          <w:rFonts w:ascii="ＭＳ 明朝" w:eastAsia="ＭＳ 明朝" w:hAnsi="ＭＳ 明朝" w:cs="ＭＳ Ｐゴシック" w:hint="eastAsia"/>
          <w:color w:val="000000"/>
          <w:kern w:val="0"/>
          <w:szCs w:val="21"/>
        </w:rPr>
        <w:t xml:space="preserve">　</w:t>
      </w:r>
      <w:hyperlink r:id="rId6" w:tgtFrame="w_q201RG00000519" w:history="1">
        <w:r w:rsidRPr="00E235CF">
          <w:rPr>
            <w:rFonts w:ascii="ＭＳ 明朝" w:eastAsia="ＭＳ 明朝" w:hAnsi="ＭＳ 明朝" w:cs="ＭＳ Ｐゴシック" w:hint="eastAsia"/>
            <w:color w:val="8A2BE2"/>
            <w:kern w:val="0"/>
            <w:szCs w:val="21"/>
            <w:u w:val="single"/>
            <w:bdr w:val="none" w:sz="0" w:space="0" w:color="auto" w:frame="1"/>
          </w:rPr>
          <w:t>条例第10条第1項第4号</w:t>
        </w:r>
      </w:hyperlink>
      <w:r w:rsidRPr="00E235CF">
        <w:rPr>
          <w:rFonts w:ascii="ＭＳ 明朝" w:eastAsia="ＭＳ 明朝" w:hAnsi="ＭＳ 明朝" w:cs="ＭＳ Ｐゴシック" w:hint="eastAsia"/>
          <w:color w:val="000000"/>
          <w:kern w:val="0"/>
          <w:szCs w:val="21"/>
          <w:bdr w:val="none" w:sz="0" w:space="0" w:color="auto" w:frame="1"/>
        </w:rPr>
        <w:t>の別に定める基準は、</w:t>
      </w:r>
      <w:hyperlink r:id="rId7" w:anchor="e000000254" w:history="1">
        <w:r w:rsidRPr="00E235CF">
          <w:rPr>
            <w:rFonts w:ascii="ＭＳ 明朝" w:eastAsia="ＭＳ 明朝" w:hAnsi="ＭＳ 明朝" w:cs="ＭＳ Ｐゴシック" w:hint="eastAsia"/>
            <w:color w:val="8A2BE2"/>
            <w:kern w:val="0"/>
            <w:szCs w:val="21"/>
            <w:u w:val="single"/>
            <w:bdr w:val="none" w:sz="0" w:space="0" w:color="auto" w:frame="1"/>
          </w:rPr>
          <w:t>別表</w:t>
        </w:r>
      </w:hyperlink>
      <w:r w:rsidRPr="00E235CF">
        <w:rPr>
          <w:rFonts w:ascii="ＭＳ 明朝" w:eastAsia="ＭＳ 明朝" w:hAnsi="ＭＳ 明朝" w:cs="ＭＳ Ｐゴシック" w:hint="eastAsia"/>
          <w:color w:val="000000"/>
          <w:kern w:val="0"/>
          <w:szCs w:val="21"/>
          <w:bdr w:val="none" w:sz="0" w:space="0" w:color="auto" w:frame="1"/>
        </w:rPr>
        <w:t>のとおりとする。ただし、知事は、この基準(濁度及び過マンガン酸カリウム消費量に係る基準に限る。以下</w:t>
      </w:r>
      <w:r w:rsidRPr="00E235CF">
        <w:rPr>
          <w:rFonts w:ascii="ＭＳ 明朝" w:eastAsia="ＭＳ 明朝" w:hAnsi="ＭＳ 明朝" w:cs="ＭＳ Ｐゴシック"/>
          <w:color w:val="000000"/>
          <w:kern w:val="0"/>
          <w:szCs w:val="21"/>
          <w:bdr w:val="none" w:sz="0" w:space="0" w:color="auto" w:frame="1"/>
        </w:rPr>
        <w:fldChar w:fldCharType="begin"/>
      </w:r>
      <w:r w:rsidRPr="00E235CF">
        <w:rPr>
          <w:rFonts w:ascii="ＭＳ 明朝" w:eastAsia="ＭＳ 明朝" w:hAnsi="ＭＳ 明朝" w:cs="ＭＳ Ｐゴシック"/>
          <w:color w:val="000000"/>
          <w:kern w:val="0"/>
          <w:szCs w:val="21"/>
          <w:bdr w:val="none" w:sz="0" w:space="0" w:color="auto" w:frame="1"/>
        </w:rPr>
        <w:instrText xml:space="preserve"> HYPERLINK "http://www.pref.saga.lg.jp/sy-contents/kenseijoho/jorei/reiki_int/reiki_honbun/q201RG00000520.html" \l "e000000120" </w:instrText>
      </w:r>
      <w:r w:rsidRPr="00E235CF">
        <w:rPr>
          <w:rFonts w:ascii="ＭＳ 明朝" w:eastAsia="ＭＳ 明朝" w:hAnsi="ＭＳ 明朝" w:cs="ＭＳ Ｐゴシック"/>
          <w:color w:val="000000"/>
          <w:kern w:val="0"/>
          <w:szCs w:val="21"/>
          <w:bdr w:val="none" w:sz="0" w:space="0" w:color="auto" w:frame="1"/>
        </w:rPr>
        <w:fldChar w:fldCharType="separate"/>
      </w:r>
      <w:r w:rsidRPr="00E235CF">
        <w:rPr>
          <w:rFonts w:ascii="ＭＳ 明朝" w:eastAsia="ＭＳ 明朝" w:hAnsi="ＭＳ 明朝" w:cs="ＭＳ Ｐゴシック" w:hint="eastAsia"/>
          <w:color w:val="8A2BE2"/>
          <w:kern w:val="0"/>
          <w:szCs w:val="21"/>
          <w:u w:val="single"/>
          <w:bdr w:val="none" w:sz="0" w:space="0" w:color="auto" w:frame="1"/>
        </w:rPr>
        <w:t>この項</w:t>
      </w:r>
      <w:r w:rsidRPr="00E235CF">
        <w:rPr>
          <w:rFonts w:ascii="ＭＳ 明朝" w:eastAsia="ＭＳ 明朝" w:hAnsi="ＭＳ 明朝" w:cs="ＭＳ Ｐゴシック"/>
          <w:color w:val="000000"/>
          <w:kern w:val="0"/>
          <w:szCs w:val="21"/>
          <w:bdr w:val="none" w:sz="0" w:space="0" w:color="auto" w:frame="1"/>
        </w:rPr>
        <w:fldChar w:fldCharType="end"/>
      </w:r>
      <w:r w:rsidRPr="00E235CF">
        <w:rPr>
          <w:rFonts w:ascii="ＭＳ 明朝" w:eastAsia="ＭＳ 明朝" w:hAnsi="ＭＳ 明朝" w:cs="ＭＳ Ｐゴシック" w:hint="eastAsia"/>
          <w:color w:val="000000"/>
          <w:kern w:val="0"/>
          <w:szCs w:val="21"/>
          <w:bdr w:val="none" w:sz="0" w:space="0" w:color="auto" w:frame="1"/>
        </w:rPr>
        <w:t>において同じ。)により難く、かつ、公衆衛生上支障がないと認めるときは、この基準の全部又は一部を適用しないことができる。</w:t>
      </w:r>
    </w:p>
    <w:p w:rsidR="00E235CF" w:rsidRPr="00E235CF" w:rsidRDefault="00E235CF" w:rsidP="00E235CF">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(平15規則4・全改)</w:t>
      </w:r>
    </w:p>
    <w:p w:rsidR="00E235CF" w:rsidRPr="00E235CF" w:rsidRDefault="00E235CF" w:rsidP="00E235CF">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(宿泊者名簿)</w:t>
      </w:r>
    </w:p>
    <w:p w:rsidR="00E235CF" w:rsidRPr="00E235CF" w:rsidRDefault="00E235CF" w:rsidP="00E235CF">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第6条</w:t>
      </w:r>
      <w:r w:rsidRPr="00E235CF">
        <w:rPr>
          <w:rFonts w:ascii="ＭＳ 明朝" w:eastAsia="ＭＳ 明朝" w:hAnsi="ＭＳ 明朝" w:cs="ＭＳ Ｐゴシック" w:hint="eastAsia"/>
          <w:color w:val="000000"/>
          <w:kern w:val="0"/>
          <w:szCs w:val="21"/>
        </w:rPr>
        <w:t xml:space="preserve">　</w:t>
      </w:r>
      <w:r w:rsidRPr="00E235CF">
        <w:rPr>
          <w:rFonts w:ascii="ＭＳ 明朝" w:eastAsia="ＭＳ 明朝" w:hAnsi="ＭＳ 明朝" w:cs="ＭＳ Ｐゴシック" w:hint="eastAsia"/>
          <w:color w:val="000000"/>
          <w:kern w:val="0"/>
          <w:szCs w:val="21"/>
          <w:bdr w:val="none" w:sz="0" w:space="0" w:color="auto" w:frame="1"/>
        </w:rPr>
        <w:t>法第6条第1項の宿泊者名簿は、</w:t>
      </w:r>
      <w:r w:rsidRPr="00E235CF">
        <w:rPr>
          <w:rFonts w:ascii="ＭＳ 明朝" w:eastAsia="ＭＳ 明朝" w:hAnsi="ＭＳ 明朝" w:cs="ＭＳ Ｐゴシック"/>
          <w:color w:val="000000"/>
          <w:kern w:val="0"/>
          <w:szCs w:val="21"/>
          <w:bdr w:val="none" w:sz="0" w:space="0" w:color="auto" w:frame="1"/>
        </w:rPr>
        <w:fldChar w:fldCharType="begin"/>
      </w:r>
      <w:r w:rsidRPr="00E235CF">
        <w:rPr>
          <w:rFonts w:ascii="ＭＳ 明朝" w:eastAsia="ＭＳ 明朝" w:hAnsi="ＭＳ 明朝" w:cs="ＭＳ Ｐゴシック"/>
          <w:color w:val="000000"/>
          <w:kern w:val="0"/>
          <w:szCs w:val="21"/>
          <w:bdr w:val="none" w:sz="0" w:space="0" w:color="auto" w:frame="1"/>
        </w:rPr>
        <w:instrText xml:space="preserve"> HYPERLINK "http://www.pref.saga.lg.jp/sy-contents/kenseijoho/jorei/reiki_int/reiki_honbun/q201RG00000520.html" \l "e000000338" </w:instrText>
      </w:r>
      <w:r w:rsidRPr="00E235CF">
        <w:rPr>
          <w:rFonts w:ascii="ＭＳ 明朝" w:eastAsia="ＭＳ 明朝" w:hAnsi="ＭＳ 明朝" w:cs="ＭＳ Ｐゴシック"/>
          <w:color w:val="000000"/>
          <w:kern w:val="0"/>
          <w:szCs w:val="21"/>
          <w:bdr w:val="none" w:sz="0" w:space="0" w:color="auto" w:frame="1"/>
        </w:rPr>
        <w:fldChar w:fldCharType="separate"/>
      </w:r>
      <w:r w:rsidRPr="00E235CF">
        <w:rPr>
          <w:rFonts w:ascii="ＭＳ 明朝" w:eastAsia="ＭＳ 明朝" w:hAnsi="ＭＳ 明朝" w:cs="ＭＳ Ｐゴシック" w:hint="eastAsia"/>
          <w:color w:val="8A2BE2"/>
          <w:kern w:val="0"/>
          <w:szCs w:val="21"/>
          <w:u w:val="single"/>
          <w:bdr w:val="none" w:sz="0" w:space="0" w:color="auto" w:frame="1"/>
        </w:rPr>
        <w:t>別記様式第4号</w:t>
      </w:r>
      <w:r w:rsidRPr="00E235CF">
        <w:rPr>
          <w:rFonts w:ascii="ＭＳ 明朝" w:eastAsia="ＭＳ 明朝" w:hAnsi="ＭＳ 明朝" w:cs="ＭＳ Ｐゴシック"/>
          <w:color w:val="000000"/>
          <w:kern w:val="0"/>
          <w:szCs w:val="21"/>
          <w:bdr w:val="none" w:sz="0" w:space="0" w:color="auto" w:frame="1"/>
        </w:rPr>
        <w:fldChar w:fldCharType="end"/>
      </w:r>
      <w:r w:rsidRPr="00E235CF">
        <w:rPr>
          <w:rFonts w:ascii="ＭＳ 明朝" w:eastAsia="ＭＳ 明朝" w:hAnsi="ＭＳ 明朝" w:cs="ＭＳ Ｐゴシック" w:hint="eastAsia"/>
          <w:color w:val="000000"/>
          <w:kern w:val="0"/>
          <w:szCs w:val="21"/>
          <w:bdr w:val="none" w:sz="0" w:space="0" w:color="auto" w:frame="1"/>
        </w:rPr>
        <w:t>及び</w:t>
      </w:r>
      <w:hyperlink r:id="rId8" w:anchor="l000000000" w:history="1">
        <w:r w:rsidRPr="00E235CF">
          <w:rPr>
            <w:rFonts w:ascii="ＭＳ 明朝" w:eastAsia="ＭＳ 明朝" w:hAnsi="ＭＳ 明朝" w:cs="ＭＳ Ｐゴシック" w:hint="eastAsia"/>
            <w:color w:val="8A2BE2"/>
            <w:kern w:val="0"/>
            <w:szCs w:val="21"/>
            <w:u w:val="single"/>
            <w:bdr w:val="none" w:sz="0" w:space="0" w:color="auto" w:frame="1"/>
          </w:rPr>
          <w:t>第5号</w:t>
        </w:r>
      </w:hyperlink>
      <w:r w:rsidRPr="00E235CF">
        <w:rPr>
          <w:rFonts w:ascii="ＭＳ 明朝" w:eastAsia="ＭＳ 明朝" w:hAnsi="ＭＳ 明朝" w:cs="ＭＳ Ｐゴシック" w:hint="eastAsia"/>
          <w:color w:val="000000"/>
          <w:kern w:val="0"/>
          <w:szCs w:val="21"/>
          <w:bdr w:val="none" w:sz="0" w:space="0" w:color="auto" w:frame="1"/>
        </w:rPr>
        <w:t>による。</w:t>
      </w:r>
    </w:p>
    <w:p w:rsidR="00E235CF" w:rsidRPr="00E235CF" w:rsidRDefault="00E235CF" w:rsidP="00E235CF">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2</w:t>
      </w:r>
      <w:r w:rsidRPr="00E235CF">
        <w:rPr>
          <w:rFonts w:ascii="ＭＳ 明朝" w:eastAsia="ＭＳ 明朝" w:hAnsi="ＭＳ 明朝" w:cs="ＭＳ Ｐゴシック" w:hint="eastAsia"/>
          <w:color w:val="000000"/>
          <w:kern w:val="0"/>
          <w:szCs w:val="21"/>
        </w:rPr>
        <w:t xml:space="preserve">　</w:t>
      </w:r>
      <w:hyperlink r:id="rId9" w:anchor="e000000131" w:history="1">
        <w:r w:rsidRPr="00E235CF">
          <w:rPr>
            <w:rFonts w:ascii="ＭＳ 明朝" w:eastAsia="ＭＳ 明朝" w:hAnsi="ＭＳ 明朝" w:cs="ＭＳ Ｐゴシック" w:hint="eastAsia"/>
            <w:color w:val="8A2BE2"/>
            <w:kern w:val="0"/>
            <w:szCs w:val="21"/>
            <w:u w:val="single"/>
            <w:bdr w:val="none" w:sz="0" w:space="0" w:color="auto" w:frame="1"/>
          </w:rPr>
          <w:t>前項</w:t>
        </w:r>
      </w:hyperlink>
      <w:r w:rsidRPr="00E235CF">
        <w:rPr>
          <w:rFonts w:ascii="ＭＳ 明朝" w:eastAsia="ＭＳ 明朝" w:hAnsi="ＭＳ 明朝" w:cs="ＭＳ Ｐゴシック" w:hint="eastAsia"/>
          <w:color w:val="000000"/>
          <w:kern w:val="0"/>
          <w:szCs w:val="21"/>
          <w:bdr w:val="none" w:sz="0" w:space="0" w:color="auto" w:frame="1"/>
        </w:rPr>
        <w:t>の宿泊者名簿は、最終記載の日から1年以上保存しなければならない。</w:t>
      </w:r>
    </w:p>
    <w:p w:rsidR="00E235CF" w:rsidRPr="00E235CF" w:rsidRDefault="00E235CF" w:rsidP="00E235CF">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(平15規則4・旧第7条繰上)</w:t>
      </w:r>
    </w:p>
    <w:p w:rsidR="00E235CF" w:rsidRPr="00E235CF" w:rsidRDefault="00E235CF" w:rsidP="00E235CF">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(営業種別の表示)</w:t>
      </w:r>
    </w:p>
    <w:p w:rsidR="00E235CF" w:rsidRPr="00E235CF" w:rsidRDefault="00E235CF" w:rsidP="00E235CF">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lastRenderedPageBreak/>
        <w:t>第7条</w:t>
      </w:r>
      <w:r w:rsidRPr="00E235CF">
        <w:rPr>
          <w:rFonts w:ascii="ＭＳ 明朝" w:eastAsia="ＭＳ 明朝" w:hAnsi="ＭＳ 明朝" w:cs="ＭＳ Ｐゴシック" w:hint="eastAsia"/>
          <w:color w:val="000000"/>
          <w:kern w:val="0"/>
          <w:szCs w:val="21"/>
        </w:rPr>
        <w:t xml:space="preserve">　</w:t>
      </w:r>
      <w:r w:rsidRPr="00E235CF">
        <w:rPr>
          <w:rFonts w:ascii="ＭＳ 明朝" w:eastAsia="ＭＳ 明朝" w:hAnsi="ＭＳ 明朝" w:cs="ＭＳ Ｐゴシック" w:hint="eastAsia"/>
          <w:color w:val="000000"/>
          <w:kern w:val="0"/>
          <w:szCs w:val="21"/>
          <w:bdr w:val="none" w:sz="0" w:space="0" w:color="auto" w:frame="1"/>
        </w:rPr>
        <w:t>営業者は、営業施設の正面入口に、営業の種別を明示した看板その他の標識を掲げなければならない。</w:t>
      </w:r>
    </w:p>
    <w:p w:rsidR="00E235CF" w:rsidRPr="00E235CF" w:rsidRDefault="00E235CF" w:rsidP="00E235CF">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(平15規則4・旧第8条繰上)</w:t>
      </w:r>
    </w:p>
    <w:p w:rsidR="00E235CF" w:rsidRPr="00E235CF" w:rsidRDefault="00E235CF" w:rsidP="00E235CF">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(宿泊料の表示)</w:t>
      </w:r>
    </w:p>
    <w:p w:rsidR="00E235CF" w:rsidRPr="00E235CF" w:rsidRDefault="00E235CF" w:rsidP="00E235CF">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第8条</w:t>
      </w:r>
      <w:r w:rsidRPr="00E235CF">
        <w:rPr>
          <w:rFonts w:ascii="ＭＳ 明朝" w:eastAsia="ＭＳ 明朝" w:hAnsi="ＭＳ 明朝" w:cs="ＭＳ Ｐゴシック" w:hint="eastAsia"/>
          <w:color w:val="000000"/>
          <w:kern w:val="0"/>
          <w:szCs w:val="21"/>
        </w:rPr>
        <w:t xml:space="preserve">　</w:t>
      </w:r>
      <w:r w:rsidRPr="00E235CF">
        <w:rPr>
          <w:rFonts w:ascii="ＭＳ 明朝" w:eastAsia="ＭＳ 明朝" w:hAnsi="ＭＳ 明朝" w:cs="ＭＳ Ｐゴシック" w:hint="eastAsia"/>
          <w:color w:val="000000"/>
          <w:kern w:val="0"/>
          <w:szCs w:val="21"/>
          <w:bdr w:val="none" w:sz="0" w:space="0" w:color="auto" w:frame="1"/>
        </w:rPr>
        <w:t>営業者は、各客室に所定の宿泊料を表示しておかなければならない。</w:t>
      </w:r>
    </w:p>
    <w:p w:rsidR="00E235CF" w:rsidRPr="00E235CF" w:rsidRDefault="00E235CF" w:rsidP="00E235CF">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(平15規則4・旧第9条繰上)</w:t>
      </w:r>
    </w:p>
    <w:p w:rsidR="00E235CF" w:rsidRPr="00E235CF" w:rsidRDefault="00E235CF" w:rsidP="00E235CF">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付　則</w:t>
      </w:r>
    </w:p>
    <w:p w:rsidR="00E235CF" w:rsidRPr="00E235CF" w:rsidRDefault="00E235CF" w:rsidP="00E235CF">
      <w:pPr>
        <w:widowControl/>
        <w:shd w:val="clear" w:color="auto" w:fill="FFFFFF"/>
        <w:spacing w:line="273" w:lineRule="atLeast"/>
        <w:ind w:firstLine="240"/>
        <w:jc w:val="left"/>
        <w:rPr>
          <w:rFonts w:ascii="ＭＳ 明朝" w:eastAsia="ＭＳ 明朝" w:hAnsi="ＭＳ 明朝" w:cs="ＭＳ Ｐゴシック" w:hint="eastAsia"/>
          <w:color w:val="000000"/>
          <w:kern w:val="0"/>
          <w:szCs w:val="21"/>
        </w:rPr>
      </w:pPr>
      <w:hyperlink r:id="rId10" w:anchor="l000000000" w:history="1">
        <w:r w:rsidRPr="00E235CF">
          <w:rPr>
            <w:rFonts w:ascii="ＭＳ 明朝" w:eastAsia="ＭＳ 明朝" w:hAnsi="ＭＳ 明朝" w:cs="ＭＳ Ｐゴシック" w:hint="eastAsia"/>
            <w:color w:val="8A2BE2"/>
            <w:kern w:val="0"/>
            <w:szCs w:val="21"/>
            <w:u w:val="single"/>
            <w:bdr w:val="none" w:sz="0" w:space="0" w:color="auto" w:frame="1"/>
          </w:rPr>
          <w:t>この規則</w:t>
        </w:r>
      </w:hyperlink>
      <w:r w:rsidRPr="00E235CF">
        <w:rPr>
          <w:rFonts w:ascii="ＭＳ 明朝" w:eastAsia="ＭＳ 明朝" w:hAnsi="ＭＳ 明朝" w:cs="ＭＳ Ｐゴシック" w:hint="eastAsia"/>
          <w:color w:val="000000"/>
          <w:kern w:val="0"/>
          <w:szCs w:val="21"/>
          <w:bdr w:val="none" w:sz="0" w:space="0" w:color="auto" w:frame="1"/>
        </w:rPr>
        <w:t>は、公布の日から施行する。</w:t>
      </w:r>
    </w:p>
    <w:p w:rsidR="00E235CF" w:rsidRPr="00E235CF" w:rsidRDefault="00E235CF" w:rsidP="00E235CF">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附　則(昭和55年規則第5号)</w:t>
      </w:r>
    </w:p>
    <w:p w:rsidR="00E235CF" w:rsidRPr="00E235CF" w:rsidRDefault="00E235CF" w:rsidP="00E235CF">
      <w:pPr>
        <w:widowControl/>
        <w:shd w:val="clear" w:color="auto" w:fill="FFFFFF"/>
        <w:spacing w:line="273" w:lineRule="atLeast"/>
        <w:ind w:firstLine="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この規則は、昭和55年4月1日から施行する。</w:t>
      </w:r>
    </w:p>
    <w:p w:rsidR="00E235CF" w:rsidRPr="00E235CF" w:rsidRDefault="00E235CF" w:rsidP="00E235CF">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附　則(昭和61年規則第29号)</w:t>
      </w:r>
    </w:p>
    <w:p w:rsidR="00E235CF" w:rsidRPr="00E235CF" w:rsidRDefault="00E235CF" w:rsidP="00E235CF">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(施行期日)</w:t>
      </w:r>
    </w:p>
    <w:p w:rsidR="00E235CF" w:rsidRPr="00E235CF" w:rsidRDefault="00E235CF" w:rsidP="00E235CF">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1</w:t>
      </w:r>
      <w:r w:rsidRPr="00E235CF">
        <w:rPr>
          <w:rFonts w:ascii="ＭＳ 明朝" w:eastAsia="ＭＳ 明朝" w:hAnsi="ＭＳ 明朝" w:cs="ＭＳ Ｐゴシック" w:hint="eastAsia"/>
          <w:color w:val="000000"/>
          <w:kern w:val="0"/>
          <w:szCs w:val="21"/>
        </w:rPr>
        <w:t xml:space="preserve">　</w:t>
      </w:r>
      <w:r w:rsidRPr="00E235CF">
        <w:rPr>
          <w:rFonts w:ascii="ＭＳ 明朝" w:eastAsia="ＭＳ 明朝" w:hAnsi="ＭＳ 明朝" w:cs="ＭＳ Ｐゴシック" w:hint="eastAsia"/>
          <w:color w:val="000000"/>
          <w:kern w:val="0"/>
          <w:szCs w:val="21"/>
          <w:bdr w:val="none" w:sz="0" w:space="0" w:color="auto" w:frame="1"/>
        </w:rPr>
        <w:t>この規則は、公布の日から施行する。</w:t>
      </w:r>
    </w:p>
    <w:p w:rsidR="00E235CF" w:rsidRPr="00E235CF" w:rsidRDefault="00E235CF" w:rsidP="00E235CF">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(佐賀県手数料規則の一部改正)</w:t>
      </w:r>
    </w:p>
    <w:p w:rsidR="00E235CF" w:rsidRPr="00E235CF" w:rsidRDefault="00E235CF" w:rsidP="00E235CF">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2</w:t>
      </w:r>
      <w:r w:rsidRPr="00E235CF">
        <w:rPr>
          <w:rFonts w:ascii="ＭＳ 明朝" w:eastAsia="ＭＳ 明朝" w:hAnsi="ＭＳ 明朝" w:cs="ＭＳ Ｐゴシック" w:hint="eastAsia"/>
          <w:color w:val="000000"/>
          <w:kern w:val="0"/>
          <w:szCs w:val="21"/>
        </w:rPr>
        <w:t xml:space="preserve">　</w:t>
      </w:r>
      <w:r w:rsidRPr="00E235CF">
        <w:rPr>
          <w:rFonts w:ascii="ＭＳ 明朝" w:eastAsia="ＭＳ 明朝" w:hAnsi="ＭＳ 明朝" w:cs="ＭＳ Ｐゴシック" w:hint="eastAsia"/>
          <w:color w:val="000000"/>
          <w:kern w:val="0"/>
          <w:szCs w:val="21"/>
          <w:bdr w:val="none" w:sz="0" w:space="0" w:color="auto" w:frame="1"/>
        </w:rPr>
        <w:t>佐賀県手数料規則(昭和31年佐賀県規則第23号)の一部を次のように改正する。</w:t>
      </w:r>
    </w:p>
    <w:p w:rsidR="00E235CF" w:rsidRPr="00E235CF" w:rsidRDefault="00E235CF" w:rsidP="00E235CF">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〔次のよう〕略</w:t>
      </w:r>
    </w:p>
    <w:p w:rsidR="00E235CF" w:rsidRPr="00E235CF" w:rsidRDefault="00E235CF" w:rsidP="00E235CF">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(佐賀県証紙条例施行規則の一部改正)</w:t>
      </w:r>
    </w:p>
    <w:p w:rsidR="00E235CF" w:rsidRPr="00E235CF" w:rsidRDefault="00E235CF" w:rsidP="00E235CF">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3</w:t>
      </w:r>
      <w:r w:rsidRPr="00E235CF">
        <w:rPr>
          <w:rFonts w:ascii="ＭＳ 明朝" w:eastAsia="ＭＳ 明朝" w:hAnsi="ＭＳ 明朝" w:cs="ＭＳ Ｐゴシック" w:hint="eastAsia"/>
          <w:color w:val="000000"/>
          <w:kern w:val="0"/>
          <w:szCs w:val="21"/>
        </w:rPr>
        <w:t xml:space="preserve">　</w:t>
      </w:r>
      <w:r w:rsidRPr="00E235CF">
        <w:rPr>
          <w:rFonts w:ascii="ＭＳ 明朝" w:eastAsia="ＭＳ 明朝" w:hAnsi="ＭＳ 明朝" w:cs="ＭＳ Ｐゴシック" w:hint="eastAsia"/>
          <w:color w:val="000000"/>
          <w:kern w:val="0"/>
          <w:szCs w:val="21"/>
          <w:bdr w:val="none" w:sz="0" w:space="0" w:color="auto" w:frame="1"/>
        </w:rPr>
        <w:t>佐賀県証紙条例施行規則(昭和39年佐賀県規則第21号)の一部を次のように改正する。</w:t>
      </w:r>
    </w:p>
    <w:p w:rsidR="00E235CF" w:rsidRPr="00E235CF" w:rsidRDefault="00E235CF" w:rsidP="00E235CF">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〔次のよう〕略</w:t>
      </w:r>
    </w:p>
    <w:p w:rsidR="00E235CF" w:rsidRPr="00E235CF" w:rsidRDefault="00E235CF" w:rsidP="00E235CF">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附　則(平成2年規則第33号)</w:t>
      </w:r>
    </w:p>
    <w:p w:rsidR="00E235CF" w:rsidRPr="00E235CF" w:rsidRDefault="00E235CF" w:rsidP="00E235CF">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(施行期日)</w:t>
      </w:r>
    </w:p>
    <w:p w:rsidR="00E235CF" w:rsidRPr="00E235CF" w:rsidRDefault="00E235CF" w:rsidP="00E235CF">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1</w:t>
      </w:r>
      <w:r w:rsidRPr="00E235CF">
        <w:rPr>
          <w:rFonts w:ascii="ＭＳ 明朝" w:eastAsia="ＭＳ 明朝" w:hAnsi="ＭＳ 明朝" w:cs="ＭＳ Ｐゴシック" w:hint="eastAsia"/>
          <w:color w:val="000000"/>
          <w:kern w:val="0"/>
          <w:szCs w:val="21"/>
        </w:rPr>
        <w:t xml:space="preserve">　</w:t>
      </w:r>
      <w:r w:rsidRPr="00E235CF">
        <w:rPr>
          <w:rFonts w:ascii="ＭＳ 明朝" w:eastAsia="ＭＳ 明朝" w:hAnsi="ＭＳ 明朝" w:cs="ＭＳ Ｐゴシック" w:hint="eastAsia"/>
          <w:color w:val="000000"/>
          <w:kern w:val="0"/>
          <w:szCs w:val="21"/>
          <w:bdr w:val="none" w:sz="0" w:space="0" w:color="auto" w:frame="1"/>
        </w:rPr>
        <w:t>この規則は、平成2年4月1日から施行する。</w:t>
      </w:r>
    </w:p>
    <w:p w:rsidR="00E235CF" w:rsidRPr="00E235CF" w:rsidRDefault="00E235CF" w:rsidP="00E235CF">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(経過措置)</w:t>
      </w:r>
    </w:p>
    <w:p w:rsidR="00E235CF" w:rsidRPr="00E235CF" w:rsidRDefault="00E235CF" w:rsidP="00E235CF">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2</w:t>
      </w:r>
      <w:r w:rsidRPr="00E235CF">
        <w:rPr>
          <w:rFonts w:ascii="ＭＳ 明朝" w:eastAsia="ＭＳ 明朝" w:hAnsi="ＭＳ 明朝" w:cs="ＭＳ Ｐゴシック" w:hint="eastAsia"/>
          <w:color w:val="000000"/>
          <w:kern w:val="0"/>
          <w:szCs w:val="21"/>
        </w:rPr>
        <w:t xml:space="preserve">　</w:t>
      </w:r>
      <w:r w:rsidRPr="00E235CF">
        <w:rPr>
          <w:rFonts w:ascii="ＭＳ 明朝" w:eastAsia="ＭＳ 明朝" w:hAnsi="ＭＳ 明朝" w:cs="ＭＳ Ｐゴシック" w:hint="eastAsia"/>
          <w:color w:val="000000"/>
          <w:kern w:val="0"/>
          <w:szCs w:val="21"/>
          <w:bdr w:val="none" w:sz="0" w:space="0" w:color="auto" w:frame="1"/>
        </w:rPr>
        <w:t>この規則による改正前の規則に規定する様式による用紙は、当該用紙が残存する間、使用することができる。</w:t>
      </w:r>
    </w:p>
    <w:p w:rsidR="00E235CF" w:rsidRPr="00E235CF" w:rsidRDefault="00E235CF" w:rsidP="00E235CF">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附　則(平成12年規則第33号)</w:t>
      </w:r>
    </w:p>
    <w:p w:rsidR="00E235CF" w:rsidRPr="00E235CF" w:rsidRDefault="00E235CF" w:rsidP="00E235CF">
      <w:pPr>
        <w:widowControl/>
        <w:shd w:val="clear" w:color="auto" w:fill="FFFFFF"/>
        <w:spacing w:line="273" w:lineRule="atLeast"/>
        <w:ind w:firstLine="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この規則は、平成12年4月1日から施行する。</w:t>
      </w:r>
    </w:p>
    <w:p w:rsidR="00E235CF" w:rsidRPr="00E235CF" w:rsidRDefault="00E235CF" w:rsidP="00E235CF">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附　則(平成13年規則第11号)</w:t>
      </w:r>
    </w:p>
    <w:p w:rsidR="00E235CF" w:rsidRPr="00E235CF" w:rsidRDefault="00E235CF" w:rsidP="00E235CF">
      <w:pPr>
        <w:widowControl/>
        <w:shd w:val="clear" w:color="auto" w:fill="FFFFFF"/>
        <w:spacing w:line="273" w:lineRule="atLeast"/>
        <w:ind w:firstLine="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この規則は、平成13年4月1日から施行する。</w:t>
      </w:r>
    </w:p>
    <w:p w:rsidR="00E235CF" w:rsidRPr="00E235CF" w:rsidRDefault="00E235CF" w:rsidP="00E235CF">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附　則(平成15年規則第4号)</w:t>
      </w:r>
    </w:p>
    <w:p w:rsidR="00E235CF" w:rsidRPr="00E235CF" w:rsidRDefault="00E235CF" w:rsidP="00E235CF">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(施行期日)</w:t>
      </w:r>
    </w:p>
    <w:p w:rsidR="00E235CF" w:rsidRPr="00E235CF" w:rsidRDefault="00E235CF" w:rsidP="00E235CF">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1</w:t>
      </w:r>
      <w:r w:rsidRPr="00E235CF">
        <w:rPr>
          <w:rFonts w:ascii="ＭＳ 明朝" w:eastAsia="ＭＳ 明朝" w:hAnsi="ＭＳ 明朝" w:cs="ＭＳ Ｐゴシック" w:hint="eastAsia"/>
          <w:color w:val="000000"/>
          <w:kern w:val="0"/>
          <w:szCs w:val="21"/>
        </w:rPr>
        <w:t xml:space="preserve">　</w:t>
      </w:r>
      <w:r w:rsidRPr="00E235CF">
        <w:rPr>
          <w:rFonts w:ascii="ＭＳ 明朝" w:eastAsia="ＭＳ 明朝" w:hAnsi="ＭＳ 明朝" w:cs="ＭＳ Ｐゴシック" w:hint="eastAsia"/>
          <w:color w:val="000000"/>
          <w:kern w:val="0"/>
          <w:szCs w:val="21"/>
          <w:bdr w:val="none" w:sz="0" w:space="0" w:color="auto" w:frame="1"/>
        </w:rPr>
        <w:t>この規則は、平成15年4月1日から施行する。</w:t>
      </w:r>
    </w:p>
    <w:p w:rsidR="00E235CF" w:rsidRPr="00E235CF" w:rsidRDefault="00E235CF" w:rsidP="00E235CF">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(経過措置)</w:t>
      </w:r>
    </w:p>
    <w:p w:rsidR="00E235CF" w:rsidRPr="00E235CF" w:rsidRDefault="00E235CF" w:rsidP="00E235CF">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2</w:t>
      </w:r>
      <w:r w:rsidRPr="00E235CF">
        <w:rPr>
          <w:rFonts w:ascii="ＭＳ 明朝" w:eastAsia="ＭＳ 明朝" w:hAnsi="ＭＳ 明朝" w:cs="ＭＳ Ｐゴシック" w:hint="eastAsia"/>
          <w:color w:val="000000"/>
          <w:kern w:val="0"/>
          <w:szCs w:val="21"/>
        </w:rPr>
        <w:t xml:space="preserve">　</w:t>
      </w:r>
      <w:r w:rsidRPr="00E235CF">
        <w:rPr>
          <w:rFonts w:ascii="ＭＳ 明朝" w:eastAsia="ＭＳ 明朝" w:hAnsi="ＭＳ 明朝" w:cs="ＭＳ Ｐゴシック" w:hint="eastAsia"/>
          <w:color w:val="000000"/>
          <w:kern w:val="0"/>
          <w:szCs w:val="21"/>
          <w:bdr w:val="none" w:sz="0" w:space="0" w:color="auto" w:frame="1"/>
        </w:rPr>
        <w:t>この規則による改正前の旅館業法施行細則に規定する様式による用紙は、当該用紙が残存する間、所要の調整をして使用することができる。</w:t>
      </w:r>
    </w:p>
    <w:p w:rsidR="00E235CF" w:rsidRPr="00E235CF" w:rsidRDefault="00E235CF" w:rsidP="00E235CF">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附　則(平成17年規則第65号)</w:t>
      </w:r>
    </w:p>
    <w:p w:rsidR="00E235CF" w:rsidRPr="00E235CF" w:rsidRDefault="00E235CF" w:rsidP="00E235CF">
      <w:pPr>
        <w:widowControl/>
        <w:shd w:val="clear" w:color="auto" w:fill="FFFFFF"/>
        <w:spacing w:line="273" w:lineRule="atLeast"/>
        <w:ind w:firstLine="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この規則は、公布の日から施行する。</w:t>
      </w:r>
    </w:p>
    <w:p w:rsidR="00E235CF" w:rsidRPr="00E235CF" w:rsidRDefault="00E235CF" w:rsidP="00E235CF">
      <w:pPr>
        <w:widowControl/>
        <w:shd w:val="clear" w:color="auto" w:fill="FFFFFF"/>
        <w:spacing w:line="273" w:lineRule="atLeast"/>
        <w:ind w:left="72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附　則(平成18年規則第28号)</w:t>
      </w:r>
    </w:p>
    <w:p w:rsidR="00E235CF" w:rsidRPr="00E235CF" w:rsidRDefault="00E235CF" w:rsidP="00E235CF">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(施行期日)</w:t>
      </w:r>
    </w:p>
    <w:p w:rsidR="00E235CF" w:rsidRPr="00E235CF" w:rsidRDefault="00E235CF" w:rsidP="00E235CF">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1</w:t>
      </w:r>
      <w:r w:rsidRPr="00E235CF">
        <w:rPr>
          <w:rFonts w:ascii="ＭＳ 明朝" w:eastAsia="ＭＳ 明朝" w:hAnsi="ＭＳ 明朝" w:cs="ＭＳ Ｐゴシック" w:hint="eastAsia"/>
          <w:color w:val="000000"/>
          <w:kern w:val="0"/>
          <w:szCs w:val="21"/>
        </w:rPr>
        <w:t xml:space="preserve">　</w:t>
      </w:r>
      <w:r w:rsidRPr="00E235CF">
        <w:rPr>
          <w:rFonts w:ascii="ＭＳ 明朝" w:eastAsia="ＭＳ 明朝" w:hAnsi="ＭＳ 明朝" w:cs="ＭＳ Ｐゴシック" w:hint="eastAsia"/>
          <w:color w:val="000000"/>
          <w:kern w:val="0"/>
          <w:szCs w:val="21"/>
          <w:bdr w:val="none" w:sz="0" w:space="0" w:color="auto" w:frame="1"/>
        </w:rPr>
        <w:t>この規則は、平成18年4月1日から施行する。</w:t>
      </w:r>
    </w:p>
    <w:p w:rsidR="00E235CF" w:rsidRPr="00E235CF" w:rsidRDefault="00E235CF" w:rsidP="00E235CF">
      <w:pPr>
        <w:widowControl/>
        <w:shd w:val="clear" w:color="auto" w:fill="FFFFFF"/>
        <w:spacing w:line="273" w:lineRule="atLeast"/>
        <w:ind w:left="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(経過措置)</w:t>
      </w:r>
    </w:p>
    <w:p w:rsidR="00E235CF" w:rsidRPr="00E235CF" w:rsidRDefault="00E235CF" w:rsidP="00E235CF">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2</w:t>
      </w:r>
      <w:r w:rsidRPr="00E235CF">
        <w:rPr>
          <w:rFonts w:ascii="ＭＳ 明朝" w:eastAsia="ＭＳ 明朝" w:hAnsi="ＭＳ 明朝" w:cs="ＭＳ Ｐゴシック" w:hint="eastAsia"/>
          <w:color w:val="000000"/>
          <w:kern w:val="0"/>
          <w:szCs w:val="21"/>
        </w:rPr>
        <w:t xml:space="preserve">　</w:t>
      </w:r>
      <w:r w:rsidRPr="00E235CF">
        <w:rPr>
          <w:rFonts w:ascii="ＭＳ 明朝" w:eastAsia="ＭＳ 明朝" w:hAnsi="ＭＳ 明朝" w:cs="ＭＳ Ｐゴシック" w:hint="eastAsia"/>
          <w:color w:val="000000"/>
          <w:kern w:val="0"/>
          <w:szCs w:val="21"/>
          <w:bdr w:val="none" w:sz="0" w:space="0" w:color="auto" w:frame="1"/>
        </w:rPr>
        <w:t>この規則による改正前の規則に規定する様式による用紙は、当該用紙が残存する間、所要の調整をして使用することができる。</w:t>
      </w:r>
    </w:p>
    <w:p w:rsidR="00E235CF" w:rsidRPr="00E235CF" w:rsidRDefault="00E235CF" w:rsidP="00E235CF">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別表(第5条関係)</w:t>
      </w:r>
    </w:p>
    <w:p w:rsidR="00E235CF" w:rsidRPr="00E235CF" w:rsidRDefault="00E235CF" w:rsidP="00E235CF">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(平15規則4・全改、平17規則65・一部改正)</w:t>
      </w:r>
    </w:p>
    <w:tbl>
      <w:tblPr>
        <w:tblW w:w="13620" w:type="dxa"/>
        <w:tblCellSpacing w:w="15" w:type="dxa"/>
        <w:tblCellMar>
          <w:left w:w="0" w:type="dxa"/>
          <w:right w:w="0" w:type="dxa"/>
        </w:tblCellMar>
        <w:tblLook w:val="04A0" w:firstRow="1" w:lastRow="0" w:firstColumn="1" w:lastColumn="0" w:noHBand="0" w:noVBand="1"/>
      </w:tblPr>
      <w:tblGrid>
        <w:gridCol w:w="6810"/>
        <w:gridCol w:w="6810"/>
      </w:tblGrid>
      <w:tr w:rsidR="00E235CF" w:rsidRPr="00E235CF" w:rsidTr="00E235CF">
        <w:trPr>
          <w:tblHeader/>
          <w:tblCellSpacing w:w="15" w:type="dxa"/>
        </w:trPr>
        <w:tc>
          <w:tcPr>
            <w:tcW w:w="6810" w:type="dxa"/>
            <w:tcBorders>
              <w:top w:val="nil"/>
              <w:left w:val="nil"/>
              <w:bottom w:val="nil"/>
              <w:right w:val="nil"/>
            </w:tcBorders>
            <w:hideMark/>
          </w:tcPr>
          <w:p w:rsidR="00E235CF" w:rsidRPr="00E235CF" w:rsidRDefault="00E235CF" w:rsidP="00E235CF">
            <w:pPr>
              <w:widowControl/>
              <w:jc w:val="left"/>
              <w:rPr>
                <w:rFonts w:ascii="ＭＳ 明朝" w:eastAsia="ＭＳ 明朝" w:hAnsi="ＭＳ 明朝" w:cs="ＭＳ Ｐゴシック" w:hint="eastAsia"/>
                <w:color w:val="000000"/>
                <w:kern w:val="0"/>
                <w:szCs w:val="21"/>
              </w:rPr>
            </w:pPr>
          </w:p>
        </w:tc>
        <w:tc>
          <w:tcPr>
            <w:tcW w:w="6810" w:type="dxa"/>
            <w:tcBorders>
              <w:top w:val="nil"/>
              <w:left w:val="nil"/>
              <w:bottom w:val="nil"/>
              <w:right w:val="nil"/>
            </w:tcBorders>
            <w:hideMark/>
          </w:tcPr>
          <w:p w:rsidR="00E235CF" w:rsidRPr="00E235CF" w:rsidRDefault="00E235CF" w:rsidP="00E235CF">
            <w:pPr>
              <w:widowControl/>
              <w:jc w:val="left"/>
              <w:rPr>
                <w:rFonts w:ascii="Times New Roman" w:eastAsia="Times New Roman" w:hAnsi="Times New Roman" w:cs="Times New Roman"/>
                <w:kern w:val="0"/>
                <w:sz w:val="20"/>
                <w:szCs w:val="20"/>
              </w:rPr>
            </w:pPr>
          </w:p>
        </w:tc>
      </w:tr>
      <w:tr w:rsidR="00E235CF" w:rsidRPr="00E235CF" w:rsidTr="00E235CF">
        <w:trPr>
          <w:tblCellSpacing w:w="15" w:type="dxa"/>
        </w:trPr>
        <w:tc>
          <w:tcPr>
            <w:tcW w:w="2500" w:type="pct"/>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E235CF" w:rsidRPr="00E235CF" w:rsidRDefault="00E235CF" w:rsidP="00E235CF">
            <w:pPr>
              <w:widowControl/>
              <w:wordWrap w:val="0"/>
              <w:jc w:val="center"/>
              <w:rPr>
                <w:rFonts w:ascii="ＭＳ Ｐゴシック" w:eastAsia="ＭＳ Ｐゴシック" w:hAnsi="ＭＳ Ｐゴシック" w:cs="ＭＳ Ｐゴシック"/>
                <w:kern w:val="0"/>
                <w:sz w:val="24"/>
                <w:szCs w:val="24"/>
              </w:rPr>
            </w:pPr>
            <w:r w:rsidRPr="00E235CF">
              <w:rPr>
                <w:rFonts w:ascii="ＭＳ Ｐゴシック" w:eastAsia="ＭＳ Ｐゴシック" w:hAnsi="ＭＳ Ｐゴシック" w:cs="ＭＳ Ｐゴシック"/>
                <w:kern w:val="0"/>
                <w:sz w:val="24"/>
                <w:szCs w:val="24"/>
                <w:bdr w:val="none" w:sz="0" w:space="0" w:color="auto" w:frame="1"/>
              </w:rPr>
              <w:t>検査項目</w:t>
            </w:r>
          </w:p>
        </w:tc>
        <w:tc>
          <w:tcPr>
            <w:tcW w:w="2500" w:type="pct"/>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E235CF" w:rsidRPr="00E235CF" w:rsidRDefault="00E235CF" w:rsidP="00E235CF">
            <w:pPr>
              <w:widowControl/>
              <w:wordWrap w:val="0"/>
              <w:jc w:val="center"/>
              <w:rPr>
                <w:rFonts w:ascii="ＭＳ Ｐゴシック" w:eastAsia="ＭＳ Ｐゴシック" w:hAnsi="ＭＳ Ｐゴシック" w:cs="ＭＳ Ｐゴシック"/>
                <w:kern w:val="0"/>
                <w:sz w:val="24"/>
                <w:szCs w:val="24"/>
              </w:rPr>
            </w:pPr>
            <w:r w:rsidRPr="00E235CF">
              <w:rPr>
                <w:rFonts w:ascii="ＭＳ Ｐゴシック" w:eastAsia="ＭＳ Ｐゴシック" w:hAnsi="ＭＳ Ｐゴシック" w:cs="ＭＳ Ｐゴシック"/>
                <w:kern w:val="0"/>
                <w:sz w:val="24"/>
                <w:szCs w:val="24"/>
                <w:bdr w:val="none" w:sz="0" w:space="0" w:color="auto" w:frame="1"/>
              </w:rPr>
              <w:t>水質基準</w:t>
            </w:r>
          </w:p>
        </w:tc>
      </w:tr>
      <w:tr w:rsidR="00E235CF" w:rsidRPr="00E235CF" w:rsidTr="00E235CF">
        <w:trPr>
          <w:tblCellSpacing w:w="15" w:type="dxa"/>
        </w:trPr>
        <w:tc>
          <w:tcPr>
            <w:tcW w:w="2500" w:type="pc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E235CF" w:rsidRPr="00E235CF" w:rsidRDefault="00E235CF" w:rsidP="00E235CF">
            <w:pPr>
              <w:widowControl/>
              <w:wordWrap w:val="0"/>
              <w:jc w:val="left"/>
              <w:rPr>
                <w:rFonts w:ascii="ＭＳ Ｐゴシック" w:eastAsia="ＭＳ Ｐゴシック" w:hAnsi="ＭＳ Ｐゴシック" w:cs="ＭＳ Ｐゴシック"/>
                <w:kern w:val="0"/>
                <w:sz w:val="24"/>
                <w:szCs w:val="24"/>
              </w:rPr>
            </w:pPr>
            <w:r w:rsidRPr="00E235CF">
              <w:rPr>
                <w:rFonts w:ascii="ＭＳ Ｐゴシック" w:eastAsia="ＭＳ Ｐゴシック" w:hAnsi="ＭＳ Ｐゴシック" w:cs="ＭＳ Ｐゴシック"/>
                <w:kern w:val="0"/>
                <w:sz w:val="24"/>
                <w:szCs w:val="24"/>
                <w:bdr w:val="none" w:sz="0" w:space="0" w:color="auto" w:frame="1"/>
              </w:rPr>
              <w:t>濁度</w:t>
            </w:r>
          </w:p>
        </w:tc>
        <w:tc>
          <w:tcPr>
            <w:tcW w:w="250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E235CF" w:rsidRPr="00E235CF" w:rsidRDefault="00E235CF" w:rsidP="00E235CF">
            <w:pPr>
              <w:widowControl/>
              <w:wordWrap w:val="0"/>
              <w:jc w:val="left"/>
              <w:rPr>
                <w:rFonts w:ascii="ＭＳ Ｐゴシック" w:eastAsia="ＭＳ Ｐゴシック" w:hAnsi="ＭＳ Ｐゴシック" w:cs="ＭＳ Ｐゴシック"/>
                <w:kern w:val="0"/>
                <w:sz w:val="24"/>
                <w:szCs w:val="24"/>
              </w:rPr>
            </w:pPr>
            <w:r w:rsidRPr="00E235CF">
              <w:rPr>
                <w:rFonts w:ascii="ＭＳ Ｐゴシック" w:eastAsia="ＭＳ Ｐゴシック" w:hAnsi="ＭＳ Ｐゴシック" w:cs="ＭＳ Ｐゴシック"/>
                <w:kern w:val="0"/>
                <w:sz w:val="24"/>
                <w:szCs w:val="24"/>
                <w:bdr w:val="none" w:sz="0" w:space="0" w:color="auto" w:frame="1"/>
              </w:rPr>
              <w:t>5度以下</w:t>
            </w:r>
          </w:p>
        </w:tc>
      </w:tr>
      <w:tr w:rsidR="00E235CF" w:rsidRPr="00E235CF" w:rsidTr="00E235CF">
        <w:trPr>
          <w:tblCellSpacing w:w="15" w:type="dxa"/>
        </w:trPr>
        <w:tc>
          <w:tcPr>
            <w:tcW w:w="2500" w:type="pc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E235CF" w:rsidRPr="00E235CF" w:rsidRDefault="00E235CF" w:rsidP="00E235CF">
            <w:pPr>
              <w:widowControl/>
              <w:wordWrap w:val="0"/>
              <w:jc w:val="left"/>
              <w:rPr>
                <w:rFonts w:ascii="ＭＳ Ｐゴシック" w:eastAsia="ＭＳ Ｐゴシック" w:hAnsi="ＭＳ Ｐゴシック" w:cs="ＭＳ Ｐゴシック"/>
                <w:kern w:val="0"/>
                <w:sz w:val="24"/>
                <w:szCs w:val="24"/>
              </w:rPr>
            </w:pPr>
            <w:r w:rsidRPr="00E235CF">
              <w:rPr>
                <w:rFonts w:ascii="ＭＳ Ｐゴシック" w:eastAsia="ＭＳ Ｐゴシック" w:hAnsi="ＭＳ Ｐゴシック" w:cs="ＭＳ Ｐゴシック"/>
                <w:kern w:val="0"/>
                <w:sz w:val="24"/>
                <w:szCs w:val="24"/>
                <w:bdr w:val="none" w:sz="0" w:space="0" w:color="auto" w:frame="1"/>
              </w:rPr>
              <w:t>過マンガン酸カリウム消費量</w:t>
            </w:r>
          </w:p>
        </w:tc>
        <w:tc>
          <w:tcPr>
            <w:tcW w:w="250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E235CF" w:rsidRPr="00E235CF" w:rsidRDefault="00E235CF" w:rsidP="00E235CF">
            <w:pPr>
              <w:widowControl/>
              <w:wordWrap w:val="0"/>
              <w:jc w:val="left"/>
              <w:rPr>
                <w:rFonts w:ascii="ＭＳ Ｐゴシック" w:eastAsia="ＭＳ Ｐゴシック" w:hAnsi="ＭＳ Ｐゴシック" w:cs="ＭＳ Ｐゴシック"/>
                <w:kern w:val="0"/>
                <w:sz w:val="24"/>
                <w:szCs w:val="24"/>
              </w:rPr>
            </w:pPr>
            <w:r w:rsidRPr="00E235CF">
              <w:rPr>
                <w:rFonts w:ascii="ＭＳ Ｐゴシック" w:eastAsia="ＭＳ Ｐゴシック" w:hAnsi="ＭＳ Ｐゴシック" w:cs="ＭＳ Ｐゴシック"/>
                <w:kern w:val="0"/>
                <w:sz w:val="24"/>
                <w:szCs w:val="24"/>
                <w:bdr w:val="none" w:sz="0" w:space="0" w:color="auto" w:frame="1"/>
              </w:rPr>
              <w:t>1l中25mg以下</w:t>
            </w:r>
          </w:p>
        </w:tc>
      </w:tr>
      <w:tr w:rsidR="00E235CF" w:rsidRPr="00E235CF" w:rsidTr="00E235CF">
        <w:trPr>
          <w:tblCellSpacing w:w="15" w:type="dxa"/>
        </w:trPr>
        <w:tc>
          <w:tcPr>
            <w:tcW w:w="2500" w:type="pc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E235CF" w:rsidRPr="00E235CF" w:rsidRDefault="00E235CF" w:rsidP="00E235CF">
            <w:pPr>
              <w:widowControl/>
              <w:wordWrap w:val="0"/>
              <w:jc w:val="left"/>
              <w:rPr>
                <w:rFonts w:ascii="ＭＳ Ｐゴシック" w:eastAsia="ＭＳ Ｐゴシック" w:hAnsi="ＭＳ Ｐゴシック" w:cs="ＭＳ Ｐゴシック"/>
                <w:kern w:val="0"/>
                <w:sz w:val="24"/>
                <w:szCs w:val="24"/>
              </w:rPr>
            </w:pPr>
            <w:r w:rsidRPr="00E235CF">
              <w:rPr>
                <w:rFonts w:ascii="ＭＳ Ｐゴシック" w:eastAsia="ＭＳ Ｐゴシック" w:hAnsi="ＭＳ Ｐゴシック" w:cs="ＭＳ Ｐゴシック"/>
                <w:kern w:val="0"/>
                <w:sz w:val="24"/>
                <w:szCs w:val="24"/>
                <w:bdr w:val="none" w:sz="0" w:space="0" w:color="auto" w:frame="1"/>
              </w:rPr>
              <w:t>大腸菌群</w:t>
            </w:r>
          </w:p>
        </w:tc>
        <w:tc>
          <w:tcPr>
            <w:tcW w:w="250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E235CF" w:rsidRPr="00E235CF" w:rsidRDefault="00E235CF" w:rsidP="00E235CF">
            <w:pPr>
              <w:widowControl/>
              <w:wordWrap w:val="0"/>
              <w:jc w:val="left"/>
              <w:rPr>
                <w:rFonts w:ascii="ＭＳ Ｐゴシック" w:eastAsia="ＭＳ Ｐゴシック" w:hAnsi="ＭＳ Ｐゴシック" w:cs="ＭＳ Ｐゴシック"/>
                <w:kern w:val="0"/>
                <w:sz w:val="24"/>
                <w:szCs w:val="24"/>
              </w:rPr>
            </w:pPr>
            <w:r w:rsidRPr="00E235CF">
              <w:rPr>
                <w:rFonts w:ascii="ＭＳ Ｐゴシック" w:eastAsia="ＭＳ Ｐゴシック" w:hAnsi="ＭＳ Ｐゴシック" w:cs="ＭＳ Ｐゴシック"/>
                <w:kern w:val="0"/>
                <w:sz w:val="24"/>
                <w:szCs w:val="24"/>
                <w:bdr w:val="none" w:sz="0" w:space="0" w:color="auto" w:frame="1"/>
              </w:rPr>
              <w:t>1ml中に1個以下</w:t>
            </w:r>
          </w:p>
        </w:tc>
      </w:tr>
      <w:tr w:rsidR="00E235CF" w:rsidRPr="00E235CF" w:rsidTr="00E235CF">
        <w:trPr>
          <w:tblCellSpacing w:w="15" w:type="dxa"/>
        </w:trPr>
        <w:tc>
          <w:tcPr>
            <w:tcW w:w="2500" w:type="pc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E235CF" w:rsidRPr="00E235CF" w:rsidRDefault="00E235CF" w:rsidP="00E235CF">
            <w:pPr>
              <w:widowControl/>
              <w:wordWrap w:val="0"/>
              <w:jc w:val="left"/>
              <w:rPr>
                <w:rFonts w:ascii="ＭＳ Ｐゴシック" w:eastAsia="ＭＳ Ｐゴシック" w:hAnsi="ＭＳ Ｐゴシック" w:cs="ＭＳ Ｐゴシック"/>
                <w:kern w:val="0"/>
                <w:sz w:val="24"/>
                <w:szCs w:val="24"/>
              </w:rPr>
            </w:pPr>
            <w:r w:rsidRPr="00E235CF">
              <w:rPr>
                <w:rFonts w:ascii="ＭＳ Ｐゴシック" w:eastAsia="ＭＳ Ｐゴシック" w:hAnsi="ＭＳ Ｐゴシック" w:cs="ＭＳ Ｐゴシック"/>
                <w:kern w:val="0"/>
                <w:sz w:val="24"/>
                <w:szCs w:val="24"/>
                <w:bdr w:val="none" w:sz="0" w:space="0" w:color="auto" w:frame="1"/>
              </w:rPr>
              <w:t>レジオネラ属菌</w:t>
            </w:r>
          </w:p>
        </w:tc>
        <w:tc>
          <w:tcPr>
            <w:tcW w:w="250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E235CF" w:rsidRPr="00E235CF" w:rsidRDefault="00E235CF" w:rsidP="00E235CF">
            <w:pPr>
              <w:widowControl/>
              <w:wordWrap w:val="0"/>
              <w:jc w:val="left"/>
              <w:rPr>
                <w:rFonts w:ascii="ＭＳ Ｐゴシック" w:eastAsia="ＭＳ Ｐゴシック" w:hAnsi="ＭＳ Ｐゴシック" w:cs="ＭＳ Ｐゴシック"/>
                <w:kern w:val="0"/>
                <w:sz w:val="24"/>
                <w:szCs w:val="24"/>
              </w:rPr>
            </w:pPr>
            <w:r w:rsidRPr="00E235CF">
              <w:rPr>
                <w:rFonts w:ascii="ＭＳ Ｐゴシック" w:eastAsia="ＭＳ Ｐゴシック" w:hAnsi="ＭＳ Ｐゴシック" w:cs="ＭＳ Ｐゴシック"/>
                <w:kern w:val="0"/>
                <w:sz w:val="24"/>
                <w:szCs w:val="24"/>
                <w:bdr w:val="none" w:sz="0" w:space="0" w:color="auto" w:frame="1"/>
              </w:rPr>
              <w:t>100ml中に10cfu未満</w:t>
            </w:r>
          </w:p>
        </w:tc>
      </w:tr>
    </w:tbl>
    <w:p w:rsidR="00E235CF" w:rsidRPr="00E235CF" w:rsidRDefault="00E235CF" w:rsidP="00E235CF">
      <w:pPr>
        <w:widowControl/>
        <w:shd w:val="clear" w:color="auto" w:fill="FFFFFF"/>
        <w:spacing w:line="273" w:lineRule="atLeast"/>
        <w:ind w:left="240"/>
        <w:jc w:val="left"/>
        <w:rPr>
          <w:rFonts w:ascii="ＭＳ 明朝" w:eastAsia="ＭＳ 明朝" w:hAnsi="ＭＳ 明朝" w:cs="ＭＳ Ｐゴシック"/>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備考</w:t>
      </w:r>
    </w:p>
    <w:p w:rsidR="00E235CF" w:rsidRPr="00E235CF" w:rsidRDefault="00E235CF" w:rsidP="00E235CF">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1　検査方法は、次のとおりとする。</w:t>
      </w:r>
    </w:p>
    <w:p w:rsidR="00E235CF" w:rsidRPr="00E235CF" w:rsidRDefault="00E235CF" w:rsidP="00E235CF">
      <w:pPr>
        <w:widowControl/>
        <w:shd w:val="clear" w:color="auto" w:fill="FFFFFF"/>
        <w:spacing w:line="273" w:lineRule="atLeast"/>
        <w:ind w:left="960" w:hanging="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(1)　濁度にあっては、比濁法、透過光測定法、積分球式光電光度法、散乱光測定法又は透過散乱法とすること。</w:t>
      </w:r>
    </w:p>
    <w:p w:rsidR="00E235CF" w:rsidRPr="00E235CF" w:rsidRDefault="00E235CF" w:rsidP="00E235CF">
      <w:pPr>
        <w:widowControl/>
        <w:shd w:val="clear" w:color="auto" w:fill="FFFFFF"/>
        <w:spacing w:line="273" w:lineRule="atLeast"/>
        <w:ind w:left="960" w:hanging="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(2)　過マンガン酸カリウム消費量にあっては、滴定法とすること。</w:t>
      </w:r>
    </w:p>
    <w:p w:rsidR="00E235CF" w:rsidRPr="00E235CF" w:rsidRDefault="00E235CF" w:rsidP="00E235CF">
      <w:pPr>
        <w:widowControl/>
        <w:shd w:val="clear" w:color="auto" w:fill="FFFFFF"/>
        <w:spacing w:line="273" w:lineRule="atLeast"/>
        <w:ind w:left="960" w:hanging="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(3)　大腸菌群にあっては、下水の水質の検定方法等に関する省令(昭和37年厚生省・建設省令第1号)第6条で定める検査方法とすること。</w:t>
      </w:r>
    </w:p>
    <w:p w:rsidR="00E235CF" w:rsidRPr="00E235CF" w:rsidRDefault="00E235CF" w:rsidP="00E235CF">
      <w:pPr>
        <w:widowControl/>
        <w:shd w:val="clear" w:color="auto" w:fill="FFFFFF"/>
        <w:spacing w:line="273" w:lineRule="atLeast"/>
        <w:ind w:left="960" w:hanging="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(4)　レジオネラ属菌にあっては、冷却遠心濃縮法又はろ過濃縮法とすること。</w:t>
      </w:r>
    </w:p>
    <w:p w:rsidR="00E235CF" w:rsidRPr="00E235CF" w:rsidRDefault="00E235CF" w:rsidP="00E235CF">
      <w:pPr>
        <w:widowControl/>
        <w:shd w:val="clear" w:color="auto" w:fill="FFFFFF"/>
        <w:spacing w:line="273" w:lineRule="atLeast"/>
        <w:ind w:left="720" w:hanging="24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2　レジオネラ属菌の計測単位である</w:t>
      </w:r>
      <w:proofErr w:type="spellStart"/>
      <w:r w:rsidRPr="00E235CF">
        <w:rPr>
          <w:rFonts w:ascii="ＭＳ 明朝" w:eastAsia="ＭＳ 明朝" w:hAnsi="ＭＳ 明朝" w:cs="ＭＳ Ｐゴシック" w:hint="eastAsia"/>
          <w:color w:val="000000"/>
          <w:kern w:val="0"/>
          <w:szCs w:val="21"/>
          <w:bdr w:val="none" w:sz="0" w:space="0" w:color="auto" w:frame="1"/>
        </w:rPr>
        <w:t>cfu</w:t>
      </w:r>
      <w:proofErr w:type="spellEnd"/>
      <w:r w:rsidRPr="00E235CF">
        <w:rPr>
          <w:rFonts w:ascii="ＭＳ 明朝" w:eastAsia="ＭＳ 明朝" w:hAnsi="ＭＳ 明朝" w:cs="ＭＳ Ｐゴシック" w:hint="eastAsia"/>
          <w:color w:val="000000"/>
          <w:kern w:val="0"/>
          <w:szCs w:val="21"/>
          <w:bdr w:val="none" w:sz="0" w:space="0" w:color="auto" w:frame="1"/>
        </w:rPr>
        <w:t>の定義は、形成される集落数とする。</w:t>
      </w:r>
    </w:p>
    <w:p w:rsidR="00E235CF" w:rsidRPr="00E235CF" w:rsidRDefault="00E235CF" w:rsidP="00E235CF">
      <w:pPr>
        <w:widowControl/>
        <w:shd w:val="clear" w:color="auto" w:fill="FFFFFF"/>
        <w:spacing w:line="273" w:lineRule="atLeast"/>
        <w:ind w:left="240" w:hanging="240"/>
        <w:jc w:val="left"/>
        <w:rPr>
          <w:rFonts w:ascii="ＭＳ 明朝" w:eastAsia="ＭＳ 明朝" w:hAnsi="ＭＳ 明朝" w:cs="ＭＳ Ｐゴシック" w:hint="eastAsia"/>
          <w:color w:val="000000"/>
          <w:kern w:val="0"/>
          <w:szCs w:val="21"/>
        </w:rPr>
      </w:pPr>
      <w:hyperlink r:id="rId11" w:tgtFrame="_self" w:history="1">
        <w:r w:rsidRPr="00E235CF">
          <w:rPr>
            <w:rFonts w:ascii="ＭＳ 明朝" w:eastAsia="ＭＳ 明朝" w:hAnsi="ＭＳ 明朝" w:cs="ＭＳ Ｐゴシック" w:hint="eastAsia"/>
            <w:color w:val="8A2BE2"/>
            <w:kern w:val="0"/>
            <w:szCs w:val="21"/>
            <w:u w:val="single"/>
            <w:bdr w:val="none" w:sz="0" w:space="0" w:color="auto" w:frame="1"/>
          </w:rPr>
          <w:t>様式第1号(第2条関係)</w:t>
        </w:r>
      </w:hyperlink>
    </w:p>
    <w:p w:rsidR="00E235CF" w:rsidRPr="00E235CF" w:rsidRDefault="00E235CF" w:rsidP="00E235CF">
      <w:pPr>
        <w:widowControl/>
        <w:shd w:val="clear" w:color="auto" w:fill="FFFFFF"/>
        <w:spacing w:line="273" w:lineRule="atLeast"/>
        <w:ind w:left="960"/>
        <w:jc w:val="left"/>
        <w:rPr>
          <w:rFonts w:ascii="ＭＳ 明朝" w:eastAsia="ＭＳ 明朝" w:hAnsi="ＭＳ 明朝" w:cs="ＭＳ Ｐゴシック" w:hint="eastAsia"/>
          <w:color w:val="000000"/>
          <w:kern w:val="0"/>
          <w:szCs w:val="21"/>
        </w:rPr>
      </w:pPr>
      <w:r w:rsidRPr="00E235CF">
        <w:rPr>
          <w:rFonts w:ascii="ＭＳ 明朝" w:eastAsia="ＭＳ 明朝" w:hAnsi="ＭＳ 明朝" w:cs="ＭＳ Ｐゴシック" w:hint="eastAsia"/>
          <w:color w:val="000000"/>
          <w:kern w:val="0"/>
          <w:szCs w:val="21"/>
          <w:bdr w:val="none" w:sz="0" w:space="0" w:color="auto" w:frame="1"/>
        </w:rPr>
        <w:t>(昭61規則29・全改、平2規則33・平15規則4・一部改正)</w:t>
      </w:r>
    </w:p>
    <w:p w:rsidR="00064F50" w:rsidRPr="00E235CF" w:rsidRDefault="00064F50"/>
    <w:sectPr w:rsidR="00064F50" w:rsidRPr="00E235CF" w:rsidSect="0036056F">
      <w:pgSz w:w="11906" w:h="16838"/>
      <w:pgMar w:top="851" w:right="96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CF"/>
    <w:rsid w:val="00036818"/>
    <w:rsid w:val="000577B5"/>
    <w:rsid w:val="00064F50"/>
    <w:rsid w:val="000652D6"/>
    <w:rsid w:val="00082511"/>
    <w:rsid w:val="000C5CFE"/>
    <w:rsid w:val="00146773"/>
    <w:rsid w:val="00155AF6"/>
    <w:rsid w:val="00172D6A"/>
    <w:rsid w:val="001C0FF9"/>
    <w:rsid w:val="001C1511"/>
    <w:rsid w:val="001D4FD6"/>
    <w:rsid w:val="001F0EDA"/>
    <w:rsid w:val="00227175"/>
    <w:rsid w:val="00231D9E"/>
    <w:rsid w:val="00233C0A"/>
    <w:rsid w:val="002963D6"/>
    <w:rsid w:val="002A084E"/>
    <w:rsid w:val="002B03AB"/>
    <w:rsid w:val="003350F0"/>
    <w:rsid w:val="0036056F"/>
    <w:rsid w:val="003A5B44"/>
    <w:rsid w:val="003C2342"/>
    <w:rsid w:val="003C4613"/>
    <w:rsid w:val="003F03C1"/>
    <w:rsid w:val="003F2D96"/>
    <w:rsid w:val="004001BE"/>
    <w:rsid w:val="00407AFF"/>
    <w:rsid w:val="00446504"/>
    <w:rsid w:val="00467D91"/>
    <w:rsid w:val="00470CB0"/>
    <w:rsid w:val="004B2A2D"/>
    <w:rsid w:val="004C5C8E"/>
    <w:rsid w:val="004C6DCB"/>
    <w:rsid w:val="004F0088"/>
    <w:rsid w:val="004F0CA7"/>
    <w:rsid w:val="004F233D"/>
    <w:rsid w:val="005242B2"/>
    <w:rsid w:val="005354FA"/>
    <w:rsid w:val="005621AC"/>
    <w:rsid w:val="005749C4"/>
    <w:rsid w:val="005A4938"/>
    <w:rsid w:val="005A72CD"/>
    <w:rsid w:val="005E7961"/>
    <w:rsid w:val="006003B5"/>
    <w:rsid w:val="0061006A"/>
    <w:rsid w:val="006644D3"/>
    <w:rsid w:val="00670053"/>
    <w:rsid w:val="00673544"/>
    <w:rsid w:val="006B776B"/>
    <w:rsid w:val="006F4F5F"/>
    <w:rsid w:val="007046EF"/>
    <w:rsid w:val="00711743"/>
    <w:rsid w:val="00712BEB"/>
    <w:rsid w:val="0071598D"/>
    <w:rsid w:val="0071736A"/>
    <w:rsid w:val="00740896"/>
    <w:rsid w:val="00742B96"/>
    <w:rsid w:val="007B78B8"/>
    <w:rsid w:val="00807124"/>
    <w:rsid w:val="00807DF1"/>
    <w:rsid w:val="00830D77"/>
    <w:rsid w:val="008507EE"/>
    <w:rsid w:val="00857700"/>
    <w:rsid w:val="0085794F"/>
    <w:rsid w:val="0088451F"/>
    <w:rsid w:val="00894741"/>
    <w:rsid w:val="008A53A0"/>
    <w:rsid w:val="008E372C"/>
    <w:rsid w:val="008E5301"/>
    <w:rsid w:val="008F09A1"/>
    <w:rsid w:val="0092167A"/>
    <w:rsid w:val="00954682"/>
    <w:rsid w:val="00961950"/>
    <w:rsid w:val="0098575B"/>
    <w:rsid w:val="009A2E6D"/>
    <w:rsid w:val="009A62E4"/>
    <w:rsid w:val="009B0B92"/>
    <w:rsid w:val="009B4A98"/>
    <w:rsid w:val="009D4DFE"/>
    <w:rsid w:val="009E1CA3"/>
    <w:rsid w:val="009F2A0F"/>
    <w:rsid w:val="00AD77E2"/>
    <w:rsid w:val="00AE7662"/>
    <w:rsid w:val="00AF5246"/>
    <w:rsid w:val="00B02043"/>
    <w:rsid w:val="00B37B93"/>
    <w:rsid w:val="00B64253"/>
    <w:rsid w:val="00B8438A"/>
    <w:rsid w:val="00B86D06"/>
    <w:rsid w:val="00BB105B"/>
    <w:rsid w:val="00BC4A60"/>
    <w:rsid w:val="00BD0B3F"/>
    <w:rsid w:val="00C1500B"/>
    <w:rsid w:val="00C2545E"/>
    <w:rsid w:val="00C51360"/>
    <w:rsid w:val="00C53811"/>
    <w:rsid w:val="00C8695E"/>
    <w:rsid w:val="00CD1421"/>
    <w:rsid w:val="00CD7135"/>
    <w:rsid w:val="00D819E6"/>
    <w:rsid w:val="00DA2F1E"/>
    <w:rsid w:val="00DA7F7C"/>
    <w:rsid w:val="00DD09F6"/>
    <w:rsid w:val="00DD4D08"/>
    <w:rsid w:val="00E02950"/>
    <w:rsid w:val="00E154DE"/>
    <w:rsid w:val="00E213F7"/>
    <w:rsid w:val="00E235CF"/>
    <w:rsid w:val="00E35282"/>
    <w:rsid w:val="00E40AE0"/>
    <w:rsid w:val="00E7226B"/>
    <w:rsid w:val="00E873FB"/>
    <w:rsid w:val="00E97300"/>
    <w:rsid w:val="00EC77E9"/>
    <w:rsid w:val="00ED2CC4"/>
    <w:rsid w:val="00EE3019"/>
    <w:rsid w:val="00F0257F"/>
    <w:rsid w:val="00F46EC7"/>
    <w:rsid w:val="00F84AF3"/>
    <w:rsid w:val="00FC4BAA"/>
    <w:rsid w:val="00FD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60C6398-A90D-4D27-B17B-C641B9D6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E235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E235CF"/>
  </w:style>
  <w:style w:type="paragraph" w:customStyle="1" w:styleId="date">
    <w:name w:val="date"/>
    <w:basedOn w:val="a"/>
    <w:rsid w:val="00E235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E235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
    <w:name w:val="p"/>
    <w:basedOn w:val="a"/>
    <w:rsid w:val="00E235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E235CF"/>
  </w:style>
  <w:style w:type="paragraph" w:customStyle="1" w:styleId="title">
    <w:name w:val="title"/>
    <w:basedOn w:val="a"/>
    <w:rsid w:val="00E235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E235CF"/>
    <w:rPr>
      <w:color w:val="0000FF"/>
      <w:u w:val="single"/>
    </w:rPr>
  </w:style>
  <w:style w:type="paragraph" w:customStyle="1" w:styleId="num">
    <w:name w:val="num"/>
    <w:basedOn w:val="a"/>
    <w:rsid w:val="00E235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E235CF"/>
  </w:style>
  <w:style w:type="paragraph" w:customStyle="1" w:styleId="reviserecord">
    <w:name w:val="revise_record"/>
    <w:basedOn w:val="a"/>
    <w:rsid w:val="00E235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E235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E235CF"/>
  </w:style>
  <w:style w:type="character" w:customStyle="1" w:styleId="date1">
    <w:name w:val="date1"/>
    <w:basedOn w:val="a0"/>
    <w:rsid w:val="00E235CF"/>
  </w:style>
  <w:style w:type="character" w:customStyle="1" w:styleId="number1">
    <w:name w:val="number1"/>
    <w:basedOn w:val="a0"/>
    <w:rsid w:val="00E235CF"/>
  </w:style>
  <w:style w:type="character" w:customStyle="1" w:styleId="table-title">
    <w:name w:val="table-title"/>
    <w:basedOn w:val="a0"/>
    <w:rsid w:val="00E235CF"/>
  </w:style>
  <w:style w:type="character" w:customStyle="1" w:styleId="form-title">
    <w:name w:val="form-title"/>
    <w:basedOn w:val="a0"/>
    <w:rsid w:val="00E23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646478">
      <w:bodyDiv w:val="1"/>
      <w:marLeft w:val="0"/>
      <w:marRight w:val="0"/>
      <w:marTop w:val="0"/>
      <w:marBottom w:val="0"/>
      <w:divBdr>
        <w:top w:val="none" w:sz="0" w:space="0" w:color="auto"/>
        <w:left w:val="none" w:sz="0" w:space="0" w:color="auto"/>
        <w:bottom w:val="none" w:sz="0" w:space="0" w:color="auto"/>
        <w:right w:val="none" w:sz="0" w:space="0" w:color="auto"/>
      </w:divBdr>
      <w:divsChild>
        <w:div w:id="374157931">
          <w:marLeft w:val="0"/>
          <w:marRight w:val="0"/>
          <w:marTop w:val="0"/>
          <w:marBottom w:val="0"/>
          <w:divBdr>
            <w:top w:val="none" w:sz="0" w:space="0" w:color="auto"/>
            <w:left w:val="none" w:sz="0" w:space="0" w:color="auto"/>
            <w:bottom w:val="none" w:sz="0" w:space="0" w:color="auto"/>
            <w:right w:val="none" w:sz="0" w:space="0" w:color="auto"/>
          </w:divBdr>
          <w:divsChild>
            <w:div w:id="1450508579">
              <w:marLeft w:val="0"/>
              <w:marRight w:val="0"/>
              <w:marTop w:val="0"/>
              <w:marBottom w:val="0"/>
              <w:divBdr>
                <w:top w:val="none" w:sz="0" w:space="0" w:color="auto"/>
                <w:left w:val="none" w:sz="0" w:space="0" w:color="auto"/>
                <w:bottom w:val="none" w:sz="0" w:space="0" w:color="auto"/>
                <w:right w:val="none" w:sz="0" w:space="0" w:color="auto"/>
              </w:divBdr>
              <w:divsChild>
                <w:div w:id="142471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6247">
          <w:marLeft w:val="0"/>
          <w:marRight w:val="0"/>
          <w:marTop w:val="0"/>
          <w:marBottom w:val="0"/>
          <w:divBdr>
            <w:top w:val="none" w:sz="0" w:space="0" w:color="auto"/>
            <w:left w:val="none" w:sz="0" w:space="0" w:color="auto"/>
            <w:bottom w:val="none" w:sz="0" w:space="0" w:color="auto"/>
            <w:right w:val="none" w:sz="0" w:space="0" w:color="auto"/>
          </w:divBdr>
          <w:divsChild>
            <w:div w:id="1034771875">
              <w:marLeft w:val="0"/>
              <w:marRight w:val="0"/>
              <w:marTop w:val="0"/>
              <w:marBottom w:val="0"/>
              <w:divBdr>
                <w:top w:val="none" w:sz="0" w:space="0" w:color="auto"/>
                <w:left w:val="none" w:sz="0" w:space="0" w:color="auto"/>
                <w:bottom w:val="none" w:sz="0" w:space="0" w:color="auto"/>
                <w:right w:val="none" w:sz="0" w:space="0" w:color="auto"/>
              </w:divBdr>
              <w:divsChild>
                <w:div w:id="14954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3724">
          <w:marLeft w:val="0"/>
          <w:marRight w:val="0"/>
          <w:marTop w:val="0"/>
          <w:marBottom w:val="0"/>
          <w:divBdr>
            <w:top w:val="none" w:sz="0" w:space="0" w:color="auto"/>
            <w:left w:val="none" w:sz="0" w:space="0" w:color="auto"/>
            <w:bottom w:val="none" w:sz="0" w:space="0" w:color="auto"/>
            <w:right w:val="none" w:sz="0" w:space="0" w:color="auto"/>
          </w:divBdr>
          <w:divsChild>
            <w:div w:id="1025447603">
              <w:marLeft w:val="0"/>
              <w:marRight w:val="0"/>
              <w:marTop w:val="0"/>
              <w:marBottom w:val="0"/>
              <w:divBdr>
                <w:top w:val="none" w:sz="0" w:space="0" w:color="auto"/>
                <w:left w:val="none" w:sz="0" w:space="0" w:color="auto"/>
                <w:bottom w:val="none" w:sz="0" w:space="0" w:color="auto"/>
                <w:right w:val="none" w:sz="0" w:space="0" w:color="auto"/>
              </w:divBdr>
              <w:divsChild>
                <w:div w:id="258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93430">
          <w:marLeft w:val="0"/>
          <w:marRight w:val="0"/>
          <w:marTop w:val="0"/>
          <w:marBottom w:val="0"/>
          <w:divBdr>
            <w:top w:val="none" w:sz="0" w:space="0" w:color="auto"/>
            <w:left w:val="none" w:sz="0" w:space="0" w:color="auto"/>
            <w:bottom w:val="none" w:sz="0" w:space="0" w:color="auto"/>
            <w:right w:val="none" w:sz="0" w:space="0" w:color="auto"/>
          </w:divBdr>
          <w:divsChild>
            <w:div w:id="219564567">
              <w:marLeft w:val="0"/>
              <w:marRight w:val="0"/>
              <w:marTop w:val="0"/>
              <w:marBottom w:val="0"/>
              <w:divBdr>
                <w:top w:val="none" w:sz="0" w:space="0" w:color="auto"/>
                <w:left w:val="none" w:sz="0" w:space="0" w:color="auto"/>
                <w:bottom w:val="none" w:sz="0" w:space="0" w:color="auto"/>
                <w:right w:val="none" w:sz="0" w:space="0" w:color="auto"/>
              </w:divBdr>
              <w:divsChild>
                <w:div w:id="484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873">
          <w:marLeft w:val="0"/>
          <w:marRight w:val="0"/>
          <w:marTop w:val="0"/>
          <w:marBottom w:val="0"/>
          <w:divBdr>
            <w:top w:val="none" w:sz="0" w:space="0" w:color="auto"/>
            <w:left w:val="none" w:sz="0" w:space="0" w:color="auto"/>
            <w:bottom w:val="none" w:sz="0" w:space="0" w:color="auto"/>
            <w:right w:val="none" w:sz="0" w:space="0" w:color="auto"/>
          </w:divBdr>
          <w:divsChild>
            <w:div w:id="1672415980">
              <w:marLeft w:val="0"/>
              <w:marRight w:val="0"/>
              <w:marTop w:val="0"/>
              <w:marBottom w:val="0"/>
              <w:divBdr>
                <w:top w:val="none" w:sz="0" w:space="0" w:color="auto"/>
                <w:left w:val="none" w:sz="0" w:space="0" w:color="auto"/>
                <w:bottom w:val="none" w:sz="0" w:space="0" w:color="auto"/>
                <w:right w:val="none" w:sz="0" w:space="0" w:color="auto"/>
              </w:divBdr>
              <w:divsChild>
                <w:div w:id="17069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93976">
          <w:marLeft w:val="0"/>
          <w:marRight w:val="0"/>
          <w:marTop w:val="0"/>
          <w:marBottom w:val="0"/>
          <w:divBdr>
            <w:top w:val="none" w:sz="0" w:space="0" w:color="auto"/>
            <w:left w:val="none" w:sz="0" w:space="0" w:color="auto"/>
            <w:bottom w:val="none" w:sz="0" w:space="0" w:color="auto"/>
            <w:right w:val="none" w:sz="0" w:space="0" w:color="auto"/>
          </w:divBdr>
          <w:divsChild>
            <w:div w:id="1167746361">
              <w:marLeft w:val="0"/>
              <w:marRight w:val="0"/>
              <w:marTop w:val="0"/>
              <w:marBottom w:val="0"/>
              <w:divBdr>
                <w:top w:val="none" w:sz="0" w:space="0" w:color="auto"/>
                <w:left w:val="none" w:sz="0" w:space="0" w:color="auto"/>
                <w:bottom w:val="none" w:sz="0" w:space="0" w:color="auto"/>
                <w:right w:val="none" w:sz="0" w:space="0" w:color="auto"/>
              </w:divBdr>
              <w:divsChild>
                <w:div w:id="13311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83770">
          <w:marLeft w:val="0"/>
          <w:marRight w:val="0"/>
          <w:marTop w:val="0"/>
          <w:marBottom w:val="0"/>
          <w:divBdr>
            <w:top w:val="none" w:sz="0" w:space="0" w:color="auto"/>
            <w:left w:val="none" w:sz="0" w:space="0" w:color="auto"/>
            <w:bottom w:val="none" w:sz="0" w:space="0" w:color="auto"/>
            <w:right w:val="none" w:sz="0" w:space="0" w:color="auto"/>
          </w:divBdr>
          <w:divsChild>
            <w:div w:id="1036126607">
              <w:marLeft w:val="0"/>
              <w:marRight w:val="0"/>
              <w:marTop w:val="0"/>
              <w:marBottom w:val="0"/>
              <w:divBdr>
                <w:top w:val="none" w:sz="0" w:space="0" w:color="auto"/>
                <w:left w:val="none" w:sz="0" w:space="0" w:color="auto"/>
                <w:bottom w:val="none" w:sz="0" w:space="0" w:color="auto"/>
                <w:right w:val="none" w:sz="0" w:space="0" w:color="auto"/>
              </w:divBdr>
              <w:divsChild>
                <w:div w:id="11594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88394">
          <w:marLeft w:val="0"/>
          <w:marRight w:val="0"/>
          <w:marTop w:val="0"/>
          <w:marBottom w:val="0"/>
          <w:divBdr>
            <w:top w:val="none" w:sz="0" w:space="0" w:color="auto"/>
            <w:left w:val="none" w:sz="0" w:space="0" w:color="auto"/>
            <w:bottom w:val="none" w:sz="0" w:space="0" w:color="auto"/>
            <w:right w:val="none" w:sz="0" w:space="0" w:color="auto"/>
          </w:divBdr>
          <w:divsChild>
            <w:div w:id="1460341158">
              <w:marLeft w:val="0"/>
              <w:marRight w:val="0"/>
              <w:marTop w:val="0"/>
              <w:marBottom w:val="0"/>
              <w:divBdr>
                <w:top w:val="none" w:sz="0" w:space="0" w:color="auto"/>
                <w:left w:val="none" w:sz="0" w:space="0" w:color="auto"/>
                <w:bottom w:val="none" w:sz="0" w:space="0" w:color="auto"/>
                <w:right w:val="none" w:sz="0" w:space="0" w:color="auto"/>
              </w:divBdr>
            </w:div>
          </w:divsChild>
        </w:div>
        <w:div w:id="1913464927">
          <w:marLeft w:val="0"/>
          <w:marRight w:val="0"/>
          <w:marTop w:val="0"/>
          <w:marBottom w:val="0"/>
          <w:divBdr>
            <w:top w:val="none" w:sz="0" w:space="0" w:color="auto"/>
            <w:left w:val="none" w:sz="0" w:space="0" w:color="auto"/>
            <w:bottom w:val="none" w:sz="0" w:space="0" w:color="auto"/>
            <w:right w:val="none" w:sz="0" w:space="0" w:color="auto"/>
          </w:divBdr>
          <w:divsChild>
            <w:div w:id="402989795">
              <w:marLeft w:val="0"/>
              <w:marRight w:val="0"/>
              <w:marTop w:val="0"/>
              <w:marBottom w:val="0"/>
              <w:divBdr>
                <w:top w:val="none" w:sz="0" w:space="0" w:color="auto"/>
                <w:left w:val="none" w:sz="0" w:space="0" w:color="auto"/>
                <w:bottom w:val="none" w:sz="0" w:space="0" w:color="auto"/>
                <w:right w:val="none" w:sz="0" w:space="0" w:color="auto"/>
              </w:divBdr>
              <w:divsChild>
                <w:div w:id="20048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8322">
          <w:marLeft w:val="0"/>
          <w:marRight w:val="0"/>
          <w:marTop w:val="0"/>
          <w:marBottom w:val="0"/>
          <w:divBdr>
            <w:top w:val="none" w:sz="0" w:space="0" w:color="auto"/>
            <w:left w:val="none" w:sz="0" w:space="0" w:color="auto"/>
            <w:bottom w:val="none" w:sz="0" w:space="0" w:color="auto"/>
            <w:right w:val="none" w:sz="0" w:space="0" w:color="auto"/>
          </w:divBdr>
          <w:divsChild>
            <w:div w:id="212664989">
              <w:marLeft w:val="0"/>
              <w:marRight w:val="0"/>
              <w:marTop w:val="0"/>
              <w:marBottom w:val="0"/>
              <w:divBdr>
                <w:top w:val="none" w:sz="0" w:space="0" w:color="auto"/>
                <w:left w:val="none" w:sz="0" w:space="0" w:color="auto"/>
                <w:bottom w:val="none" w:sz="0" w:space="0" w:color="auto"/>
                <w:right w:val="none" w:sz="0" w:space="0" w:color="auto"/>
              </w:divBdr>
              <w:divsChild>
                <w:div w:id="13159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4626">
          <w:marLeft w:val="0"/>
          <w:marRight w:val="0"/>
          <w:marTop w:val="0"/>
          <w:marBottom w:val="0"/>
          <w:divBdr>
            <w:top w:val="none" w:sz="0" w:space="0" w:color="auto"/>
            <w:left w:val="none" w:sz="0" w:space="0" w:color="auto"/>
            <w:bottom w:val="none" w:sz="0" w:space="0" w:color="auto"/>
            <w:right w:val="none" w:sz="0" w:space="0" w:color="auto"/>
          </w:divBdr>
          <w:divsChild>
            <w:div w:id="598753433">
              <w:marLeft w:val="0"/>
              <w:marRight w:val="0"/>
              <w:marTop w:val="0"/>
              <w:marBottom w:val="0"/>
              <w:divBdr>
                <w:top w:val="none" w:sz="0" w:space="0" w:color="auto"/>
                <w:left w:val="none" w:sz="0" w:space="0" w:color="auto"/>
                <w:bottom w:val="none" w:sz="0" w:space="0" w:color="auto"/>
                <w:right w:val="none" w:sz="0" w:space="0" w:color="auto"/>
              </w:divBdr>
              <w:divsChild>
                <w:div w:id="14802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95421">
          <w:marLeft w:val="0"/>
          <w:marRight w:val="0"/>
          <w:marTop w:val="0"/>
          <w:marBottom w:val="0"/>
          <w:divBdr>
            <w:top w:val="none" w:sz="0" w:space="0" w:color="auto"/>
            <w:left w:val="none" w:sz="0" w:space="0" w:color="auto"/>
            <w:bottom w:val="none" w:sz="0" w:space="0" w:color="auto"/>
            <w:right w:val="none" w:sz="0" w:space="0" w:color="auto"/>
          </w:divBdr>
          <w:divsChild>
            <w:div w:id="1560900697">
              <w:marLeft w:val="0"/>
              <w:marRight w:val="0"/>
              <w:marTop w:val="0"/>
              <w:marBottom w:val="0"/>
              <w:divBdr>
                <w:top w:val="none" w:sz="0" w:space="0" w:color="auto"/>
                <w:left w:val="none" w:sz="0" w:space="0" w:color="auto"/>
                <w:bottom w:val="none" w:sz="0" w:space="0" w:color="auto"/>
                <w:right w:val="none" w:sz="0" w:space="0" w:color="auto"/>
              </w:divBdr>
            </w:div>
          </w:divsChild>
        </w:div>
        <w:div w:id="690183234">
          <w:marLeft w:val="0"/>
          <w:marRight w:val="0"/>
          <w:marTop w:val="0"/>
          <w:marBottom w:val="0"/>
          <w:divBdr>
            <w:top w:val="none" w:sz="0" w:space="0" w:color="auto"/>
            <w:left w:val="none" w:sz="0" w:space="0" w:color="auto"/>
            <w:bottom w:val="none" w:sz="0" w:space="0" w:color="auto"/>
            <w:right w:val="none" w:sz="0" w:space="0" w:color="auto"/>
          </w:divBdr>
          <w:divsChild>
            <w:div w:id="1593971367">
              <w:marLeft w:val="0"/>
              <w:marRight w:val="0"/>
              <w:marTop w:val="0"/>
              <w:marBottom w:val="0"/>
              <w:divBdr>
                <w:top w:val="none" w:sz="0" w:space="0" w:color="auto"/>
                <w:left w:val="none" w:sz="0" w:space="0" w:color="auto"/>
                <w:bottom w:val="none" w:sz="0" w:space="0" w:color="auto"/>
                <w:right w:val="none" w:sz="0" w:space="0" w:color="auto"/>
              </w:divBdr>
              <w:divsChild>
                <w:div w:id="8451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24010">
          <w:marLeft w:val="0"/>
          <w:marRight w:val="0"/>
          <w:marTop w:val="0"/>
          <w:marBottom w:val="0"/>
          <w:divBdr>
            <w:top w:val="none" w:sz="0" w:space="0" w:color="auto"/>
            <w:left w:val="none" w:sz="0" w:space="0" w:color="auto"/>
            <w:bottom w:val="none" w:sz="0" w:space="0" w:color="auto"/>
            <w:right w:val="none" w:sz="0" w:space="0" w:color="auto"/>
          </w:divBdr>
          <w:divsChild>
            <w:div w:id="335614025">
              <w:marLeft w:val="0"/>
              <w:marRight w:val="0"/>
              <w:marTop w:val="0"/>
              <w:marBottom w:val="0"/>
              <w:divBdr>
                <w:top w:val="none" w:sz="0" w:space="0" w:color="auto"/>
                <w:left w:val="none" w:sz="0" w:space="0" w:color="auto"/>
                <w:bottom w:val="none" w:sz="0" w:space="0" w:color="auto"/>
                <w:right w:val="none" w:sz="0" w:space="0" w:color="auto"/>
              </w:divBdr>
              <w:divsChild>
                <w:div w:id="16629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19944">
          <w:marLeft w:val="0"/>
          <w:marRight w:val="0"/>
          <w:marTop w:val="0"/>
          <w:marBottom w:val="0"/>
          <w:divBdr>
            <w:top w:val="none" w:sz="0" w:space="0" w:color="auto"/>
            <w:left w:val="none" w:sz="0" w:space="0" w:color="auto"/>
            <w:bottom w:val="none" w:sz="0" w:space="0" w:color="auto"/>
            <w:right w:val="none" w:sz="0" w:space="0" w:color="auto"/>
          </w:divBdr>
          <w:divsChild>
            <w:div w:id="404106649">
              <w:marLeft w:val="0"/>
              <w:marRight w:val="0"/>
              <w:marTop w:val="0"/>
              <w:marBottom w:val="0"/>
              <w:divBdr>
                <w:top w:val="none" w:sz="0" w:space="0" w:color="auto"/>
                <w:left w:val="none" w:sz="0" w:space="0" w:color="auto"/>
                <w:bottom w:val="none" w:sz="0" w:space="0" w:color="auto"/>
                <w:right w:val="none" w:sz="0" w:space="0" w:color="auto"/>
              </w:divBdr>
              <w:divsChild>
                <w:div w:id="1605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4502">
          <w:marLeft w:val="0"/>
          <w:marRight w:val="0"/>
          <w:marTop w:val="0"/>
          <w:marBottom w:val="0"/>
          <w:divBdr>
            <w:top w:val="none" w:sz="0" w:space="0" w:color="auto"/>
            <w:left w:val="none" w:sz="0" w:space="0" w:color="auto"/>
            <w:bottom w:val="none" w:sz="0" w:space="0" w:color="auto"/>
            <w:right w:val="none" w:sz="0" w:space="0" w:color="auto"/>
          </w:divBdr>
          <w:divsChild>
            <w:div w:id="650447220">
              <w:marLeft w:val="0"/>
              <w:marRight w:val="0"/>
              <w:marTop w:val="0"/>
              <w:marBottom w:val="0"/>
              <w:divBdr>
                <w:top w:val="none" w:sz="0" w:space="0" w:color="auto"/>
                <w:left w:val="none" w:sz="0" w:space="0" w:color="auto"/>
                <w:bottom w:val="none" w:sz="0" w:space="0" w:color="auto"/>
                <w:right w:val="none" w:sz="0" w:space="0" w:color="auto"/>
              </w:divBdr>
              <w:divsChild>
                <w:div w:id="7308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51502">
          <w:marLeft w:val="0"/>
          <w:marRight w:val="0"/>
          <w:marTop w:val="0"/>
          <w:marBottom w:val="0"/>
          <w:divBdr>
            <w:top w:val="none" w:sz="0" w:space="0" w:color="auto"/>
            <w:left w:val="none" w:sz="0" w:space="0" w:color="auto"/>
            <w:bottom w:val="none" w:sz="0" w:space="0" w:color="auto"/>
            <w:right w:val="none" w:sz="0" w:space="0" w:color="auto"/>
          </w:divBdr>
          <w:divsChild>
            <w:div w:id="1415467903">
              <w:marLeft w:val="0"/>
              <w:marRight w:val="0"/>
              <w:marTop w:val="0"/>
              <w:marBottom w:val="0"/>
              <w:divBdr>
                <w:top w:val="none" w:sz="0" w:space="0" w:color="auto"/>
                <w:left w:val="none" w:sz="0" w:space="0" w:color="auto"/>
                <w:bottom w:val="none" w:sz="0" w:space="0" w:color="auto"/>
                <w:right w:val="none" w:sz="0" w:space="0" w:color="auto"/>
              </w:divBdr>
            </w:div>
          </w:divsChild>
        </w:div>
        <w:div w:id="1091926393">
          <w:marLeft w:val="0"/>
          <w:marRight w:val="0"/>
          <w:marTop w:val="0"/>
          <w:marBottom w:val="0"/>
          <w:divBdr>
            <w:top w:val="none" w:sz="0" w:space="0" w:color="auto"/>
            <w:left w:val="none" w:sz="0" w:space="0" w:color="auto"/>
            <w:bottom w:val="none" w:sz="0" w:space="0" w:color="auto"/>
            <w:right w:val="none" w:sz="0" w:space="0" w:color="auto"/>
          </w:divBdr>
          <w:divsChild>
            <w:div w:id="595673074">
              <w:marLeft w:val="0"/>
              <w:marRight w:val="0"/>
              <w:marTop w:val="0"/>
              <w:marBottom w:val="0"/>
              <w:divBdr>
                <w:top w:val="none" w:sz="0" w:space="0" w:color="auto"/>
                <w:left w:val="none" w:sz="0" w:space="0" w:color="auto"/>
                <w:bottom w:val="none" w:sz="0" w:space="0" w:color="auto"/>
                <w:right w:val="none" w:sz="0" w:space="0" w:color="auto"/>
              </w:divBdr>
              <w:divsChild>
                <w:div w:id="9363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5778">
          <w:marLeft w:val="0"/>
          <w:marRight w:val="0"/>
          <w:marTop w:val="0"/>
          <w:marBottom w:val="0"/>
          <w:divBdr>
            <w:top w:val="none" w:sz="0" w:space="0" w:color="auto"/>
            <w:left w:val="none" w:sz="0" w:space="0" w:color="auto"/>
            <w:bottom w:val="none" w:sz="0" w:space="0" w:color="auto"/>
            <w:right w:val="none" w:sz="0" w:space="0" w:color="auto"/>
          </w:divBdr>
          <w:divsChild>
            <w:div w:id="1040008611">
              <w:marLeft w:val="0"/>
              <w:marRight w:val="0"/>
              <w:marTop w:val="0"/>
              <w:marBottom w:val="0"/>
              <w:divBdr>
                <w:top w:val="none" w:sz="0" w:space="0" w:color="auto"/>
                <w:left w:val="none" w:sz="0" w:space="0" w:color="auto"/>
                <w:bottom w:val="none" w:sz="0" w:space="0" w:color="auto"/>
                <w:right w:val="none" w:sz="0" w:space="0" w:color="auto"/>
              </w:divBdr>
            </w:div>
          </w:divsChild>
        </w:div>
        <w:div w:id="1520196487">
          <w:marLeft w:val="0"/>
          <w:marRight w:val="0"/>
          <w:marTop w:val="0"/>
          <w:marBottom w:val="0"/>
          <w:divBdr>
            <w:top w:val="none" w:sz="0" w:space="0" w:color="auto"/>
            <w:left w:val="none" w:sz="0" w:space="0" w:color="auto"/>
            <w:bottom w:val="none" w:sz="0" w:space="0" w:color="auto"/>
            <w:right w:val="none" w:sz="0" w:space="0" w:color="auto"/>
          </w:divBdr>
          <w:divsChild>
            <w:div w:id="1396001916">
              <w:marLeft w:val="0"/>
              <w:marRight w:val="0"/>
              <w:marTop w:val="0"/>
              <w:marBottom w:val="0"/>
              <w:divBdr>
                <w:top w:val="none" w:sz="0" w:space="0" w:color="auto"/>
                <w:left w:val="none" w:sz="0" w:space="0" w:color="auto"/>
                <w:bottom w:val="none" w:sz="0" w:space="0" w:color="auto"/>
                <w:right w:val="none" w:sz="0" w:space="0" w:color="auto"/>
              </w:divBdr>
              <w:divsChild>
                <w:div w:id="197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3986">
          <w:marLeft w:val="0"/>
          <w:marRight w:val="0"/>
          <w:marTop w:val="0"/>
          <w:marBottom w:val="0"/>
          <w:divBdr>
            <w:top w:val="none" w:sz="0" w:space="0" w:color="auto"/>
            <w:left w:val="none" w:sz="0" w:space="0" w:color="auto"/>
            <w:bottom w:val="none" w:sz="0" w:space="0" w:color="auto"/>
            <w:right w:val="none" w:sz="0" w:space="0" w:color="auto"/>
          </w:divBdr>
          <w:divsChild>
            <w:div w:id="1763257265">
              <w:marLeft w:val="0"/>
              <w:marRight w:val="0"/>
              <w:marTop w:val="0"/>
              <w:marBottom w:val="0"/>
              <w:divBdr>
                <w:top w:val="none" w:sz="0" w:space="0" w:color="auto"/>
                <w:left w:val="none" w:sz="0" w:space="0" w:color="auto"/>
                <w:bottom w:val="none" w:sz="0" w:space="0" w:color="auto"/>
                <w:right w:val="none" w:sz="0" w:space="0" w:color="auto"/>
              </w:divBdr>
            </w:div>
          </w:divsChild>
        </w:div>
        <w:div w:id="399405878">
          <w:marLeft w:val="0"/>
          <w:marRight w:val="0"/>
          <w:marTop w:val="0"/>
          <w:marBottom w:val="0"/>
          <w:divBdr>
            <w:top w:val="none" w:sz="0" w:space="0" w:color="auto"/>
            <w:left w:val="none" w:sz="0" w:space="0" w:color="auto"/>
            <w:bottom w:val="none" w:sz="0" w:space="0" w:color="auto"/>
            <w:right w:val="none" w:sz="0" w:space="0" w:color="auto"/>
          </w:divBdr>
          <w:divsChild>
            <w:div w:id="2110615914">
              <w:marLeft w:val="0"/>
              <w:marRight w:val="0"/>
              <w:marTop w:val="0"/>
              <w:marBottom w:val="0"/>
              <w:divBdr>
                <w:top w:val="none" w:sz="0" w:space="0" w:color="auto"/>
                <w:left w:val="none" w:sz="0" w:space="0" w:color="auto"/>
                <w:bottom w:val="none" w:sz="0" w:space="0" w:color="auto"/>
                <w:right w:val="none" w:sz="0" w:space="0" w:color="auto"/>
              </w:divBdr>
              <w:divsChild>
                <w:div w:id="11950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5218">
          <w:marLeft w:val="0"/>
          <w:marRight w:val="0"/>
          <w:marTop w:val="0"/>
          <w:marBottom w:val="0"/>
          <w:divBdr>
            <w:top w:val="none" w:sz="0" w:space="0" w:color="auto"/>
            <w:left w:val="none" w:sz="0" w:space="0" w:color="auto"/>
            <w:bottom w:val="none" w:sz="0" w:space="0" w:color="auto"/>
            <w:right w:val="none" w:sz="0" w:space="0" w:color="auto"/>
          </w:divBdr>
          <w:divsChild>
            <w:div w:id="1783107002">
              <w:marLeft w:val="0"/>
              <w:marRight w:val="0"/>
              <w:marTop w:val="0"/>
              <w:marBottom w:val="0"/>
              <w:divBdr>
                <w:top w:val="none" w:sz="0" w:space="0" w:color="auto"/>
                <w:left w:val="none" w:sz="0" w:space="0" w:color="auto"/>
                <w:bottom w:val="none" w:sz="0" w:space="0" w:color="auto"/>
                <w:right w:val="none" w:sz="0" w:space="0" w:color="auto"/>
              </w:divBdr>
              <w:divsChild>
                <w:div w:id="3112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5395">
          <w:marLeft w:val="0"/>
          <w:marRight w:val="0"/>
          <w:marTop w:val="0"/>
          <w:marBottom w:val="0"/>
          <w:divBdr>
            <w:top w:val="none" w:sz="0" w:space="0" w:color="auto"/>
            <w:left w:val="none" w:sz="0" w:space="0" w:color="auto"/>
            <w:bottom w:val="none" w:sz="0" w:space="0" w:color="auto"/>
            <w:right w:val="none" w:sz="0" w:space="0" w:color="auto"/>
          </w:divBdr>
          <w:divsChild>
            <w:div w:id="249897854">
              <w:marLeft w:val="0"/>
              <w:marRight w:val="0"/>
              <w:marTop w:val="0"/>
              <w:marBottom w:val="0"/>
              <w:divBdr>
                <w:top w:val="none" w:sz="0" w:space="0" w:color="auto"/>
                <w:left w:val="none" w:sz="0" w:space="0" w:color="auto"/>
                <w:bottom w:val="none" w:sz="0" w:space="0" w:color="auto"/>
                <w:right w:val="none" w:sz="0" w:space="0" w:color="auto"/>
              </w:divBdr>
            </w:div>
          </w:divsChild>
        </w:div>
        <w:div w:id="1004555631">
          <w:marLeft w:val="0"/>
          <w:marRight w:val="0"/>
          <w:marTop w:val="0"/>
          <w:marBottom w:val="0"/>
          <w:divBdr>
            <w:top w:val="none" w:sz="0" w:space="0" w:color="auto"/>
            <w:left w:val="none" w:sz="0" w:space="0" w:color="auto"/>
            <w:bottom w:val="none" w:sz="0" w:space="0" w:color="auto"/>
            <w:right w:val="none" w:sz="0" w:space="0" w:color="auto"/>
          </w:divBdr>
          <w:divsChild>
            <w:div w:id="714501873">
              <w:marLeft w:val="0"/>
              <w:marRight w:val="0"/>
              <w:marTop w:val="0"/>
              <w:marBottom w:val="0"/>
              <w:divBdr>
                <w:top w:val="none" w:sz="0" w:space="0" w:color="auto"/>
                <w:left w:val="none" w:sz="0" w:space="0" w:color="auto"/>
                <w:bottom w:val="none" w:sz="0" w:space="0" w:color="auto"/>
                <w:right w:val="none" w:sz="0" w:space="0" w:color="auto"/>
              </w:divBdr>
              <w:divsChild>
                <w:div w:id="4746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5980">
          <w:marLeft w:val="0"/>
          <w:marRight w:val="0"/>
          <w:marTop w:val="0"/>
          <w:marBottom w:val="0"/>
          <w:divBdr>
            <w:top w:val="none" w:sz="0" w:space="0" w:color="auto"/>
            <w:left w:val="none" w:sz="0" w:space="0" w:color="auto"/>
            <w:bottom w:val="none" w:sz="0" w:space="0" w:color="auto"/>
            <w:right w:val="none" w:sz="0" w:space="0" w:color="auto"/>
          </w:divBdr>
          <w:divsChild>
            <w:div w:id="948584645">
              <w:marLeft w:val="0"/>
              <w:marRight w:val="0"/>
              <w:marTop w:val="0"/>
              <w:marBottom w:val="0"/>
              <w:divBdr>
                <w:top w:val="none" w:sz="0" w:space="0" w:color="auto"/>
                <w:left w:val="none" w:sz="0" w:space="0" w:color="auto"/>
                <w:bottom w:val="none" w:sz="0" w:space="0" w:color="auto"/>
                <w:right w:val="none" w:sz="0" w:space="0" w:color="auto"/>
              </w:divBdr>
            </w:div>
          </w:divsChild>
        </w:div>
        <w:div w:id="903488906">
          <w:marLeft w:val="0"/>
          <w:marRight w:val="0"/>
          <w:marTop w:val="0"/>
          <w:marBottom w:val="0"/>
          <w:divBdr>
            <w:top w:val="none" w:sz="0" w:space="0" w:color="auto"/>
            <w:left w:val="none" w:sz="0" w:space="0" w:color="auto"/>
            <w:bottom w:val="none" w:sz="0" w:space="0" w:color="auto"/>
            <w:right w:val="none" w:sz="0" w:space="0" w:color="auto"/>
          </w:divBdr>
          <w:divsChild>
            <w:div w:id="666058724">
              <w:marLeft w:val="0"/>
              <w:marRight w:val="0"/>
              <w:marTop w:val="0"/>
              <w:marBottom w:val="0"/>
              <w:divBdr>
                <w:top w:val="none" w:sz="0" w:space="0" w:color="auto"/>
                <w:left w:val="none" w:sz="0" w:space="0" w:color="auto"/>
                <w:bottom w:val="none" w:sz="0" w:space="0" w:color="auto"/>
                <w:right w:val="none" w:sz="0" w:space="0" w:color="auto"/>
              </w:divBdr>
              <w:divsChild>
                <w:div w:id="9250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51242">
          <w:marLeft w:val="0"/>
          <w:marRight w:val="0"/>
          <w:marTop w:val="0"/>
          <w:marBottom w:val="0"/>
          <w:divBdr>
            <w:top w:val="none" w:sz="0" w:space="0" w:color="auto"/>
            <w:left w:val="none" w:sz="0" w:space="0" w:color="auto"/>
            <w:bottom w:val="none" w:sz="0" w:space="0" w:color="auto"/>
            <w:right w:val="none" w:sz="0" w:space="0" w:color="auto"/>
          </w:divBdr>
          <w:divsChild>
            <w:div w:id="1036932841">
              <w:marLeft w:val="0"/>
              <w:marRight w:val="0"/>
              <w:marTop w:val="0"/>
              <w:marBottom w:val="0"/>
              <w:divBdr>
                <w:top w:val="none" w:sz="0" w:space="0" w:color="auto"/>
                <w:left w:val="none" w:sz="0" w:space="0" w:color="auto"/>
                <w:bottom w:val="none" w:sz="0" w:space="0" w:color="auto"/>
                <w:right w:val="none" w:sz="0" w:space="0" w:color="auto"/>
              </w:divBdr>
            </w:div>
          </w:divsChild>
        </w:div>
        <w:div w:id="1222864471">
          <w:marLeft w:val="0"/>
          <w:marRight w:val="0"/>
          <w:marTop w:val="0"/>
          <w:marBottom w:val="0"/>
          <w:divBdr>
            <w:top w:val="none" w:sz="0" w:space="0" w:color="auto"/>
            <w:left w:val="none" w:sz="0" w:space="0" w:color="auto"/>
            <w:bottom w:val="none" w:sz="0" w:space="0" w:color="auto"/>
            <w:right w:val="none" w:sz="0" w:space="0" w:color="auto"/>
          </w:divBdr>
          <w:divsChild>
            <w:div w:id="1989898276">
              <w:marLeft w:val="0"/>
              <w:marRight w:val="0"/>
              <w:marTop w:val="0"/>
              <w:marBottom w:val="0"/>
              <w:divBdr>
                <w:top w:val="none" w:sz="0" w:space="0" w:color="auto"/>
                <w:left w:val="none" w:sz="0" w:space="0" w:color="auto"/>
                <w:bottom w:val="none" w:sz="0" w:space="0" w:color="auto"/>
                <w:right w:val="none" w:sz="0" w:space="0" w:color="auto"/>
              </w:divBdr>
            </w:div>
          </w:divsChild>
        </w:div>
        <w:div w:id="1341933603">
          <w:marLeft w:val="0"/>
          <w:marRight w:val="0"/>
          <w:marTop w:val="0"/>
          <w:marBottom w:val="0"/>
          <w:divBdr>
            <w:top w:val="none" w:sz="0" w:space="0" w:color="auto"/>
            <w:left w:val="none" w:sz="0" w:space="0" w:color="auto"/>
            <w:bottom w:val="none" w:sz="0" w:space="0" w:color="auto"/>
            <w:right w:val="none" w:sz="0" w:space="0" w:color="auto"/>
          </w:divBdr>
          <w:divsChild>
            <w:div w:id="726031392">
              <w:marLeft w:val="0"/>
              <w:marRight w:val="0"/>
              <w:marTop w:val="0"/>
              <w:marBottom w:val="0"/>
              <w:divBdr>
                <w:top w:val="none" w:sz="0" w:space="0" w:color="auto"/>
                <w:left w:val="none" w:sz="0" w:space="0" w:color="auto"/>
                <w:bottom w:val="none" w:sz="0" w:space="0" w:color="auto"/>
                <w:right w:val="none" w:sz="0" w:space="0" w:color="auto"/>
              </w:divBdr>
              <w:divsChild>
                <w:div w:id="4524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0138">
          <w:marLeft w:val="0"/>
          <w:marRight w:val="0"/>
          <w:marTop w:val="0"/>
          <w:marBottom w:val="0"/>
          <w:divBdr>
            <w:top w:val="none" w:sz="0" w:space="0" w:color="auto"/>
            <w:left w:val="none" w:sz="0" w:space="0" w:color="auto"/>
            <w:bottom w:val="none" w:sz="0" w:space="0" w:color="auto"/>
            <w:right w:val="none" w:sz="0" w:space="0" w:color="auto"/>
          </w:divBdr>
          <w:divsChild>
            <w:div w:id="187185395">
              <w:marLeft w:val="0"/>
              <w:marRight w:val="0"/>
              <w:marTop w:val="0"/>
              <w:marBottom w:val="0"/>
              <w:divBdr>
                <w:top w:val="none" w:sz="0" w:space="0" w:color="auto"/>
                <w:left w:val="none" w:sz="0" w:space="0" w:color="auto"/>
                <w:bottom w:val="none" w:sz="0" w:space="0" w:color="auto"/>
                <w:right w:val="none" w:sz="0" w:space="0" w:color="auto"/>
              </w:divBdr>
            </w:div>
          </w:divsChild>
        </w:div>
        <w:div w:id="1625964213">
          <w:marLeft w:val="0"/>
          <w:marRight w:val="0"/>
          <w:marTop w:val="0"/>
          <w:marBottom w:val="0"/>
          <w:divBdr>
            <w:top w:val="none" w:sz="0" w:space="0" w:color="auto"/>
            <w:left w:val="none" w:sz="0" w:space="0" w:color="auto"/>
            <w:bottom w:val="none" w:sz="0" w:space="0" w:color="auto"/>
            <w:right w:val="none" w:sz="0" w:space="0" w:color="auto"/>
          </w:divBdr>
          <w:divsChild>
            <w:div w:id="1614097227">
              <w:marLeft w:val="0"/>
              <w:marRight w:val="0"/>
              <w:marTop w:val="0"/>
              <w:marBottom w:val="0"/>
              <w:divBdr>
                <w:top w:val="none" w:sz="0" w:space="0" w:color="auto"/>
                <w:left w:val="none" w:sz="0" w:space="0" w:color="auto"/>
                <w:bottom w:val="none" w:sz="0" w:space="0" w:color="auto"/>
                <w:right w:val="none" w:sz="0" w:space="0" w:color="auto"/>
              </w:divBdr>
              <w:divsChild>
                <w:div w:id="5146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86232">
          <w:marLeft w:val="0"/>
          <w:marRight w:val="0"/>
          <w:marTop w:val="0"/>
          <w:marBottom w:val="0"/>
          <w:divBdr>
            <w:top w:val="none" w:sz="0" w:space="0" w:color="auto"/>
            <w:left w:val="none" w:sz="0" w:space="0" w:color="auto"/>
            <w:bottom w:val="none" w:sz="0" w:space="0" w:color="auto"/>
            <w:right w:val="none" w:sz="0" w:space="0" w:color="auto"/>
          </w:divBdr>
          <w:divsChild>
            <w:div w:id="950357398">
              <w:marLeft w:val="0"/>
              <w:marRight w:val="0"/>
              <w:marTop w:val="0"/>
              <w:marBottom w:val="0"/>
              <w:divBdr>
                <w:top w:val="none" w:sz="0" w:space="0" w:color="auto"/>
                <w:left w:val="none" w:sz="0" w:space="0" w:color="auto"/>
                <w:bottom w:val="none" w:sz="0" w:space="0" w:color="auto"/>
                <w:right w:val="none" w:sz="0" w:space="0" w:color="auto"/>
              </w:divBdr>
            </w:div>
          </w:divsChild>
        </w:div>
        <w:div w:id="1753311496">
          <w:marLeft w:val="0"/>
          <w:marRight w:val="0"/>
          <w:marTop w:val="0"/>
          <w:marBottom w:val="0"/>
          <w:divBdr>
            <w:top w:val="none" w:sz="0" w:space="0" w:color="auto"/>
            <w:left w:val="none" w:sz="0" w:space="0" w:color="auto"/>
            <w:bottom w:val="none" w:sz="0" w:space="0" w:color="auto"/>
            <w:right w:val="none" w:sz="0" w:space="0" w:color="auto"/>
          </w:divBdr>
          <w:divsChild>
            <w:div w:id="1233544752">
              <w:marLeft w:val="0"/>
              <w:marRight w:val="0"/>
              <w:marTop w:val="0"/>
              <w:marBottom w:val="0"/>
              <w:divBdr>
                <w:top w:val="none" w:sz="0" w:space="0" w:color="auto"/>
                <w:left w:val="none" w:sz="0" w:space="0" w:color="auto"/>
                <w:bottom w:val="none" w:sz="0" w:space="0" w:color="auto"/>
                <w:right w:val="none" w:sz="0" w:space="0" w:color="auto"/>
              </w:divBdr>
              <w:divsChild>
                <w:div w:id="18680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9324">
          <w:marLeft w:val="0"/>
          <w:marRight w:val="0"/>
          <w:marTop w:val="0"/>
          <w:marBottom w:val="0"/>
          <w:divBdr>
            <w:top w:val="none" w:sz="0" w:space="0" w:color="auto"/>
            <w:left w:val="none" w:sz="0" w:space="0" w:color="auto"/>
            <w:bottom w:val="none" w:sz="0" w:space="0" w:color="auto"/>
            <w:right w:val="none" w:sz="0" w:space="0" w:color="auto"/>
          </w:divBdr>
          <w:divsChild>
            <w:div w:id="917400217">
              <w:marLeft w:val="0"/>
              <w:marRight w:val="0"/>
              <w:marTop w:val="0"/>
              <w:marBottom w:val="0"/>
              <w:divBdr>
                <w:top w:val="none" w:sz="0" w:space="0" w:color="auto"/>
                <w:left w:val="none" w:sz="0" w:space="0" w:color="auto"/>
                <w:bottom w:val="none" w:sz="0" w:space="0" w:color="auto"/>
                <w:right w:val="none" w:sz="0" w:space="0" w:color="auto"/>
              </w:divBdr>
              <w:divsChild>
                <w:div w:id="2843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7087">
          <w:marLeft w:val="0"/>
          <w:marRight w:val="0"/>
          <w:marTop w:val="0"/>
          <w:marBottom w:val="0"/>
          <w:divBdr>
            <w:top w:val="none" w:sz="0" w:space="0" w:color="auto"/>
            <w:left w:val="none" w:sz="0" w:space="0" w:color="auto"/>
            <w:bottom w:val="none" w:sz="0" w:space="0" w:color="auto"/>
            <w:right w:val="none" w:sz="0" w:space="0" w:color="auto"/>
          </w:divBdr>
          <w:divsChild>
            <w:div w:id="1930693685">
              <w:marLeft w:val="0"/>
              <w:marRight w:val="0"/>
              <w:marTop w:val="0"/>
              <w:marBottom w:val="0"/>
              <w:divBdr>
                <w:top w:val="none" w:sz="0" w:space="0" w:color="auto"/>
                <w:left w:val="none" w:sz="0" w:space="0" w:color="auto"/>
                <w:bottom w:val="none" w:sz="0" w:space="0" w:color="auto"/>
                <w:right w:val="none" w:sz="0" w:space="0" w:color="auto"/>
              </w:divBdr>
              <w:divsChild>
                <w:div w:id="211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5857">
          <w:marLeft w:val="0"/>
          <w:marRight w:val="0"/>
          <w:marTop w:val="0"/>
          <w:marBottom w:val="0"/>
          <w:divBdr>
            <w:top w:val="none" w:sz="0" w:space="0" w:color="auto"/>
            <w:left w:val="none" w:sz="0" w:space="0" w:color="auto"/>
            <w:bottom w:val="none" w:sz="0" w:space="0" w:color="auto"/>
            <w:right w:val="none" w:sz="0" w:space="0" w:color="auto"/>
          </w:divBdr>
          <w:divsChild>
            <w:div w:id="2042395557">
              <w:marLeft w:val="0"/>
              <w:marRight w:val="0"/>
              <w:marTop w:val="0"/>
              <w:marBottom w:val="0"/>
              <w:divBdr>
                <w:top w:val="none" w:sz="0" w:space="0" w:color="auto"/>
                <w:left w:val="none" w:sz="0" w:space="0" w:color="auto"/>
                <w:bottom w:val="none" w:sz="0" w:space="0" w:color="auto"/>
                <w:right w:val="none" w:sz="0" w:space="0" w:color="auto"/>
              </w:divBdr>
              <w:divsChild>
                <w:div w:id="7636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4551">
          <w:marLeft w:val="0"/>
          <w:marRight w:val="0"/>
          <w:marTop w:val="0"/>
          <w:marBottom w:val="0"/>
          <w:divBdr>
            <w:top w:val="none" w:sz="0" w:space="0" w:color="auto"/>
            <w:left w:val="none" w:sz="0" w:space="0" w:color="auto"/>
            <w:bottom w:val="none" w:sz="0" w:space="0" w:color="auto"/>
            <w:right w:val="none" w:sz="0" w:space="0" w:color="auto"/>
          </w:divBdr>
          <w:divsChild>
            <w:div w:id="722945733">
              <w:marLeft w:val="0"/>
              <w:marRight w:val="0"/>
              <w:marTop w:val="0"/>
              <w:marBottom w:val="0"/>
              <w:divBdr>
                <w:top w:val="none" w:sz="0" w:space="0" w:color="auto"/>
                <w:left w:val="none" w:sz="0" w:space="0" w:color="auto"/>
                <w:bottom w:val="none" w:sz="0" w:space="0" w:color="auto"/>
                <w:right w:val="none" w:sz="0" w:space="0" w:color="auto"/>
              </w:divBdr>
              <w:divsChild>
                <w:div w:id="20051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52898">
          <w:marLeft w:val="0"/>
          <w:marRight w:val="0"/>
          <w:marTop w:val="0"/>
          <w:marBottom w:val="0"/>
          <w:divBdr>
            <w:top w:val="none" w:sz="0" w:space="0" w:color="auto"/>
            <w:left w:val="none" w:sz="0" w:space="0" w:color="auto"/>
            <w:bottom w:val="none" w:sz="0" w:space="0" w:color="auto"/>
            <w:right w:val="none" w:sz="0" w:space="0" w:color="auto"/>
          </w:divBdr>
          <w:divsChild>
            <w:div w:id="758865325">
              <w:marLeft w:val="0"/>
              <w:marRight w:val="0"/>
              <w:marTop w:val="0"/>
              <w:marBottom w:val="0"/>
              <w:divBdr>
                <w:top w:val="none" w:sz="0" w:space="0" w:color="auto"/>
                <w:left w:val="none" w:sz="0" w:space="0" w:color="auto"/>
                <w:bottom w:val="none" w:sz="0" w:space="0" w:color="auto"/>
                <w:right w:val="none" w:sz="0" w:space="0" w:color="auto"/>
              </w:divBdr>
            </w:div>
          </w:divsChild>
        </w:div>
        <w:div w:id="1696805495">
          <w:marLeft w:val="0"/>
          <w:marRight w:val="0"/>
          <w:marTop w:val="0"/>
          <w:marBottom w:val="0"/>
          <w:divBdr>
            <w:top w:val="none" w:sz="0" w:space="0" w:color="auto"/>
            <w:left w:val="none" w:sz="0" w:space="0" w:color="auto"/>
            <w:bottom w:val="none" w:sz="0" w:space="0" w:color="auto"/>
            <w:right w:val="none" w:sz="0" w:space="0" w:color="auto"/>
          </w:divBdr>
          <w:divsChild>
            <w:div w:id="210579205">
              <w:marLeft w:val="0"/>
              <w:marRight w:val="0"/>
              <w:marTop w:val="0"/>
              <w:marBottom w:val="0"/>
              <w:divBdr>
                <w:top w:val="none" w:sz="0" w:space="0" w:color="auto"/>
                <w:left w:val="none" w:sz="0" w:space="0" w:color="auto"/>
                <w:bottom w:val="none" w:sz="0" w:space="0" w:color="auto"/>
                <w:right w:val="none" w:sz="0" w:space="0" w:color="auto"/>
              </w:divBdr>
              <w:divsChild>
                <w:div w:id="1568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8232">
          <w:marLeft w:val="0"/>
          <w:marRight w:val="0"/>
          <w:marTop w:val="0"/>
          <w:marBottom w:val="0"/>
          <w:divBdr>
            <w:top w:val="none" w:sz="0" w:space="0" w:color="auto"/>
            <w:left w:val="none" w:sz="0" w:space="0" w:color="auto"/>
            <w:bottom w:val="none" w:sz="0" w:space="0" w:color="auto"/>
            <w:right w:val="none" w:sz="0" w:space="0" w:color="auto"/>
          </w:divBdr>
          <w:divsChild>
            <w:div w:id="551038334">
              <w:marLeft w:val="0"/>
              <w:marRight w:val="0"/>
              <w:marTop w:val="0"/>
              <w:marBottom w:val="0"/>
              <w:divBdr>
                <w:top w:val="none" w:sz="0" w:space="0" w:color="auto"/>
                <w:left w:val="none" w:sz="0" w:space="0" w:color="auto"/>
                <w:bottom w:val="none" w:sz="0" w:space="0" w:color="auto"/>
                <w:right w:val="none" w:sz="0" w:space="0" w:color="auto"/>
              </w:divBdr>
              <w:divsChild>
                <w:div w:id="1521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9888">
          <w:marLeft w:val="0"/>
          <w:marRight w:val="0"/>
          <w:marTop w:val="0"/>
          <w:marBottom w:val="0"/>
          <w:divBdr>
            <w:top w:val="none" w:sz="0" w:space="0" w:color="auto"/>
            <w:left w:val="none" w:sz="0" w:space="0" w:color="auto"/>
            <w:bottom w:val="none" w:sz="0" w:space="0" w:color="auto"/>
            <w:right w:val="none" w:sz="0" w:space="0" w:color="auto"/>
          </w:divBdr>
          <w:divsChild>
            <w:div w:id="659390370">
              <w:marLeft w:val="0"/>
              <w:marRight w:val="0"/>
              <w:marTop w:val="0"/>
              <w:marBottom w:val="0"/>
              <w:divBdr>
                <w:top w:val="none" w:sz="0" w:space="0" w:color="auto"/>
                <w:left w:val="none" w:sz="0" w:space="0" w:color="auto"/>
                <w:bottom w:val="none" w:sz="0" w:space="0" w:color="auto"/>
                <w:right w:val="none" w:sz="0" w:space="0" w:color="auto"/>
              </w:divBdr>
            </w:div>
          </w:divsChild>
        </w:div>
        <w:div w:id="1945577160">
          <w:marLeft w:val="0"/>
          <w:marRight w:val="0"/>
          <w:marTop w:val="0"/>
          <w:marBottom w:val="0"/>
          <w:divBdr>
            <w:top w:val="none" w:sz="0" w:space="0" w:color="auto"/>
            <w:left w:val="none" w:sz="0" w:space="0" w:color="auto"/>
            <w:bottom w:val="none" w:sz="0" w:space="0" w:color="auto"/>
            <w:right w:val="none" w:sz="0" w:space="0" w:color="auto"/>
          </w:divBdr>
          <w:divsChild>
            <w:div w:id="1006832717">
              <w:marLeft w:val="0"/>
              <w:marRight w:val="0"/>
              <w:marTop w:val="0"/>
              <w:marBottom w:val="0"/>
              <w:divBdr>
                <w:top w:val="none" w:sz="0" w:space="0" w:color="auto"/>
                <w:left w:val="none" w:sz="0" w:space="0" w:color="auto"/>
                <w:bottom w:val="none" w:sz="0" w:space="0" w:color="auto"/>
                <w:right w:val="none" w:sz="0" w:space="0" w:color="auto"/>
              </w:divBdr>
              <w:divsChild>
                <w:div w:id="17734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5797">
          <w:marLeft w:val="0"/>
          <w:marRight w:val="0"/>
          <w:marTop w:val="0"/>
          <w:marBottom w:val="0"/>
          <w:divBdr>
            <w:top w:val="none" w:sz="0" w:space="0" w:color="auto"/>
            <w:left w:val="none" w:sz="0" w:space="0" w:color="auto"/>
            <w:bottom w:val="none" w:sz="0" w:space="0" w:color="auto"/>
            <w:right w:val="none" w:sz="0" w:space="0" w:color="auto"/>
          </w:divBdr>
          <w:divsChild>
            <w:div w:id="1198930581">
              <w:marLeft w:val="0"/>
              <w:marRight w:val="0"/>
              <w:marTop w:val="0"/>
              <w:marBottom w:val="0"/>
              <w:divBdr>
                <w:top w:val="none" w:sz="0" w:space="0" w:color="auto"/>
                <w:left w:val="none" w:sz="0" w:space="0" w:color="auto"/>
                <w:bottom w:val="none" w:sz="0" w:space="0" w:color="auto"/>
                <w:right w:val="none" w:sz="0" w:space="0" w:color="auto"/>
              </w:divBdr>
            </w:div>
          </w:divsChild>
        </w:div>
        <w:div w:id="376859790">
          <w:marLeft w:val="0"/>
          <w:marRight w:val="0"/>
          <w:marTop w:val="0"/>
          <w:marBottom w:val="0"/>
          <w:divBdr>
            <w:top w:val="none" w:sz="0" w:space="0" w:color="auto"/>
            <w:left w:val="none" w:sz="0" w:space="0" w:color="auto"/>
            <w:bottom w:val="none" w:sz="0" w:space="0" w:color="auto"/>
            <w:right w:val="none" w:sz="0" w:space="0" w:color="auto"/>
          </w:divBdr>
          <w:divsChild>
            <w:div w:id="1722941994">
              <w:marLeft w:val="0"/>
              <w:marRight w:val="0"/>
              <w:marTop w:val="0"/>
              <w:marBottom w:val="0"/>
              <w:divBdr>
                <w:top w:val="none" w:sz="0" w:space="0" w:color="auto"/>
                <w:left w:val="none" w:sz="0" w:space="0" w:color="auto"/>
                <w:bottom w:val="none" w:sz="0" w:space="0" w:color="auto"/>
                <w:right w:val="none" w:sz="0" w:space="0" w:color="auto"/>
              </w:divBdr>
              <w:divsChild>
                <w:div w:id="3418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4401">
          <w:marLeft w:val="0"/>
          <w:marRight w:val="0"/>
          <w:marTop w:val="0"/>
          <w:marBottom w:val="0"/>
          <w:divBdr>
            <w:top w:val="none" w:sz="0" w:space="0" w:color="auto"/>
            <w:left w:val="none" w:sz="0" w:space="0" w:color="auto"/>
            <w:bottom w:val="none" w:sz="0" w:space="0" w:color="auto"/>
            <w:right w:val="none" w:sz="0" w:space="0" w:color="auto"/>
          </w:divBdr>
          <w:divsChild>
            <w:div w:id="1044061138">
              <w:marLeft w:val="0"/>
              <w:marRight w:val="0"/>
              <w:marTop w:val="0"/>
              <w:marBottom w:val="0"/>
              <w:divBdr>
                <w:top w:val="none" w:sz="0" w:space="0" w:color="auto"/>
                <w:left w:val="none" w:sz="0" w:space="0" w:color="auto"/>
                <w:bottom w:val="none" w:sz="0" w:space="0" w:color="auto"/>
                <w:right w:val="none" w:sz="0" w:space="0" w:color="auto"/>
              </w:divBdr>
            </w:div>
          </w:divsChild>
        </w:div>
        <w:div w:id="1876960117">
          <w:marLeft w:val="0"/>
          <w:marRight w:val="0"/>
          <w:marTop w:val="0"/>
          <w:marBottom w:val="0"/>
          <w:divBdr>
            <w:top w:val="none" w:sz="0" w:space="0" w:color="auto"/>
            <w:left w:val="none" w:sz="0" w:space="0" w:color="auto"/>
            <w:bottom w:val="none" w:sz="0" w:space="0" w:color="auto"/>
            <w:right w:val="none" w:sz="0" w:space="0" w:color="auto"/>
          </w:divBdr>
          <w:divsChild>
            <w:div w:id="2064937428">
              <w:marLeft w:val="0"/>
              <w:marRight w:val="0"/>
              <w:marTop w:val="0"/>
              <w:marBottom w:val="0"/>
              <w:divBdr>
                <w:top w:val="none" w:sz="0" w:space="0" w:color="auto"/>
                <w:left w:val="none" w:sz="0" w:space="0" w:color="auto"/>
                <w:bottom w:val="none" w:sz="0" w:space="0" w:color="auto"/>
                <w:right w:val="none" w:sz="0" w:space="0" w:color="auto"/>
              </w:divBdr>
              <w:divsChild>
                <w:div w:id="8327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97677">
          <w:marLeft w:val="0"/>
          <w:marRight w:val="0"/>
          <w:marTop w:val="0"/>
          <w:marBottom w:val="0"/>
          <w:divBdr>
            <w:top w:val="none" w:sz="0" w:space="0" w:color="auto"/>
            <w:left w:val="none" w:sz="0" w:space="0" w:color="auto"/>
            <w:bottom w:val="none" w:sz="0" w:space="0" w:color="auto"/>
            <w:right w:val="none" w:sz="0" w:space="0" w:color="auto"/>
          </w:divBdr>
          <w:divsChild>
            <w:div w:id="1987856422">
              <w:marLeft w:val="0"/>
              <w:marRight w:val="0"/>
              <w:marTop w:val="0"/>
              <w:marBottom w:val="0"/>
              <w:divBdr>
                <w:top w:val="none" w:sz="0" w:space="0" w:color="auto"/>
                <w:left w:val="none" w:sz="0" w:space="0" w:color="auto"/>
                <w:bottom w:val="none" w:sz="0" w:space="0" w:color="auto"/>
                <w:right w:val="none" w:sz="0" w:space="0" w:color="auto"/>
              </w:divBdr>
              <w:divsChild>
                <w:div w:id="16810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50297">
          <w:marLeft w:val="0"/>
          <w:marRight w:val="0"/>
          <w:marTop w:val="0"/>
          <w:marBottom w:val="0"/>
          <w:divBdr>
            <w:top w:val="none" w:sz="0" w:space="0" w:color="auto"/>
            <w:left w:val="none" w:sz="0" w:space="0" w:color="auto"/>
            <w:bottom w:val="none" w:sz="0" w:space="0" w:color="auto"/>
            <w:right w:val="none" w:sz="0" w:space="0" w:color="auto"/>
          </w:divBdr>
          <w:divsChild>
            <w:div w:id="1633823678">
              <w:marLeft w:val="0"/>
              <w:marRight w:val="0"/>
              <w:marTop w:val="0"/>
              <w:marBottom w:val="0"/>
              <w:divBdr>
                <w:top w:val="none" w:sz="0" w:space="0" w:color="auto"/>
                <w:left w:val="none" w:sz="0" w:space="0" w:color="auto"/>
                <w:bottom w:val="none" w:sz="0" w:space="0" w:color="auto"/>
                <w:right w:val="none" w:sz="0" w:space="0" w:color="auto"/>
              </w:divBdr>
            </w:div>
          </w:divsChild>
        </w:div>
        <w:div w:id="626936655">
          <w:marLeft w:val="0"/>
          <w:marRight w:val="0"/>
          <w:marTop w:val="0"/>
          <w:marBottom w:val="0"/>
          <w:divBdr>
            <w:top w:val="none" w:sz="0" w:space="0" w:color="auto"/>
            <w:left w:val="none" w:sz="0" w:space="0" w:color="auto"/>
            <w:bottom w:val="none" w:sz="0" w:space="0" w:color="auto"/>
            <w:right w:val="none" w:sz="0" w:space="0" w:color="auto"/>
          </w:divBdr>
          <w:divsChild>
            <w:div w:id="2089380102">
              <w:marLeft w:val="0"/>
              <w:marRight w:val="0"/>
              <w:marTop w:val="0"/>
              <w:marBottom w:val="0"/>
              <w:divBdr>
                <w:top w:val="none" w:sz="0" w:space="0" w:color="auto"/>
                <w:left w:val="none" w:sz="0" w:space="0" w:color="auto"/>
                <w:bottom w:val="none" w:sz="0" w:space="0" w:color="auto"/>
                <w:right w:val="none" w:sz="0" w:space="0" w:color="auto"/>
              </w:divBdr>
              <w:divsChild>
                <w:div w:id="5559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90158">
          <w:marLeft w:val="0"/>
          <w:marRight w:val="0"/>
          <w:marTop w:val="0"/>
          <w:marBottom w:val="0"/>
          <w:divBdr>
            <w:top w:val="none" w:sz="0" w:space="0" w:color="auto"/>
            <w:left w:val="none" w:sz="0" w:space="0" w:color="auto"/>
            <w:bottom w:val="none" w:sz="0" w:space="0" w:color="auto"/>
            <w:right w:val="none" w:sz="0" w:space="0" w:color="auto"/>
          </w:divBdr>
          <w:divsChild>
            <w:div w:id="1112750062">
              <w:marLeft w:val="0"/>
              <w:marRight w:val="0"/>
              <w:marTop w:val="0"/>
              <w:marBottom w:val="0"/>
              <w:divBdr>
                <w:top w:val="none" w:sz="0" w:space="0" w:color="auto"/>
                <w:left w:val="none" w:sz="0" w:space="0" w:color="auto"/>
                <w:bottom w:val="none" w:sz="0" w:space="0" w:color="auto"/>
                <w:right w:val="none" w:sz="0" w:space="0" w:color="auto"/>
              </w:divBdr>
            </w:div>
          </w:divsChild>
        </w:div>
        <w:div w:id="1509636467">
          <w:marLeft w:val="0"/>
          <w:marRight w:val="0"/>
          <w:marTop w:val="0"/>
          <w:marBottom w:val="0"/>
          <w:divBdr>
            <w:top w:val="none" w:sz="0" w:space="0" w:color="auto"/>
            <w:left w:val="none" w:sz="0" w:space="0" w:color="auto"/>
            <w:bottom w:val="none" w:sz="0" w:space="0" w:color="auto"/>
            <w:right w:val="none" w:sz="0" w:space="0" w:color="auto"/>
          </w:divBdr>
          <w:divsChild>
            <w:div w:id="1319577625">
              <w:marLeft w:val="0"/>
              <w:marRight w:val="0"/>
              <w:marTop w:val="0"/>
              <w:marBottom w:val="0"/>
              <w:divBdr>
                <w:top w:val="none" w:sz="0" w:space="0" w:color="auto"/>
                <w:left w:val="none" w:sz="0" w:space="0" w:color="auto"/>
                <w:bottom w:val="none" w:sz="0" w:space="0" w:color="auto"/>
                <w:right w:val="none" w:sz="0" w:space="0" w:color="auto"/>
              </w:divBdr>
              <w:divsChild>
                <w:div w:id="19073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70100">
          <w:marLeft w:val="0"/>
          <w:marRight w:val="0"/>
          <w:marTop w:val="0"/>
          <w:marBottom w:val="0"/>
          <w:divBdr>
            <w:top w:val="none" w:sz="0" w:space="0" w:color="auto"/>
            <w:left w:val="none" w:sz="0" w:space="0" w:color="auto"/>
            <w:bottom w:val="none" w:sz="0" w:space="0" w:color="auto"/>
            <w:right w:val="none" w:sz="0" w:space="0" w:color="auto"/>
          </w:divBdr>
          <w:divsChild>
            <w:div w:id="675839485">
              <w:marLeft w:val="0"/>
              <w:marRight w:val="0"/>
              <w:marTop w:val="0"/>
              <w:marBottom w:val="0"/>
              <w:divBdr>
                <w:top w:val="none" w:sz="0" w:space="0" w:color="auto"/>
                <w:left w:val="none" w:sz="0" w:space="0" w:color="auto"/>
                <w:bottom w:val="none" w:sz="0" w:space="0" w:color="auto"/>
                <w:right w:val="none" w:sz="0" w:space="0" w:color="auto"/>
              </w:divBdr>
              <w:divsChild>
                <w:div w:id="20407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3324">
          <w:marLeft w:val="0"/>
          <w:marRight w:val="0"/>
          <w:marTop w:val="0"/>
          <w:marBottom w:val="0"/>
          <w:divBdr>
            <w:top w:val="none" w:sz="0" w:space="0" w:color="auto"/>
            <w:left w:val="none" w:sz="0" w:space="0" w:color="auto"/>
            <w:bottom w:val="none" w:sz="0" w:space="0" w:color="auto"/>
            <w:right w:val="none" w:sz="0" w:space="0" w:color="auto"/>
          </w:divBdr>
          <w:divsChild>
            <w:div w:id="776296464">
              <w:marLeft w:val="0"/>
              <w:marRight w:val="0"/>
              <w:marTop w:val="0"/>
              <w:marBottom w:val="0"/>
              <w:divBdr>
                <w:top w:val="none" w:sz="0" w:space="0" w:color="auto"/>
                <w:left w:val="none" w:sz="0" w:space="0" w:color="auto"/>
                <w:bottom w:val="none" w:sz="0" w:space="0" w:color="auto"/>
                <w:right w:val="none" w:sz="0" w:space="0" w:color="auto"/>
              </w:divBdr>
              <w:divsChild>
                <w:div w:id="3146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655">
          <w:marLeft w:val="0"/>
          <w:marRight w:val="0"/>
          <w:marTop w:val="0"/>
          <w:marBottom w:val="0"/>
          <w:divBdr>
            <w:top w:val="none" w:sz="0" w:space="0" w:color="auto"/>
            <w:left w:val="none" w:sz="0" w:space="0" w:color="auto"/>
            <w:bottom w:val="none" w:sz="0" w:space="0" w:color="auto"/>
            <w:right w:val="none" w:sz="0" w:space="0" w:color="auto"/>
          </w:divBdr>
          <w:divsChild>
            <w:div w:id="872546677">
              <w:marLeft w:val="0"/>
              <w:marRight w:val="0"/>
              <w:marTop w:val="0"/>
              <w:marBottom w:val="0"/>
              <w:divBdr>
                <w:top w:val="none" w:sz="0" w:space="0" w:color="auto"/>
                <w:left w:val="none" w:sz="0" w:space="0" w:color="auto"/>
                <w:bottom w:val="none" w:sz="0" w:space="0" w:color="auto"/>
                <w:right w:val="none" w:sz="0" w:space="0" w:color="auto"/>
              </w:divBdr>
            </w:div>
          </w:divsChild>
        </w:div>
        <w:div w:id="1954052277">
          <w:marLeft w:val="0"/>
          <w:marRight w:val="0"/>
          <w:marTop w:val="0"/>
          <w:marBottom w:val="0"/>
          <w:divBdr>
            <w:top w:val="none" w:sz="0" w:space="0" w:color="auto"/>
            <w:left w:val="none" w:sz="0" w:space="0" w:color="auto"/>
            <w:bottom w:val="none" w:sz="0" w:space="0" w:color="auto"/>
            <w:right w:val="none" w:sz="0" w:space="0" w:color="auto"/>
          </w:divBdr>
          <w:divsChild>
            <w:div w:id="1737237036">
              <w:marLeft w:val="0"/>
              <w:marRight w:val="0"/>
              <w:marTop w:val="0"/>
              <w:marBottom w:val="0"/>
              <w:divBdr>
                <w:top w:val="none" w:sz="0" w:space="0" w:color="auto"/>
                <w:left w:val="none" w:sz="0" w:space="0" w:color="auto"/>
                <w:bottom w:val="none" w:sz="0" w:space="0" w:color="auto"/>
                <w:right w:val="none" w:sz="0" w:space="0" w:color="auto"/>
              </w:divBdr>
              <w:divsChild>
                <w:div w:id="39478038">
                  <w:marLeft w:val="0"/>
                  <w:marRight w:val="0"/>
                  <w:marTop w:val="90"/>
                  <w:marBottom w:val="90"/>
                  <w:divBdr>
                    <w:top w:val="none" w:sz="0" w:space="0" w:color="auto"/>
                    <w:left w:val="none" w:sz="0" w:space="0" w:color="auto"/>
                    <w:bottom w:val="none" w:sz="0" w:space="0" w:color="auto"/>
                    <w:right w:val="none" w:sz="0" w:space="0" w:color="auto"/>
                  </w:divBdr>
                  <w:divsChild>
                    <w:div w:id="1815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69250">
          <w:marLeft w:val="0"/>
          <w:marRight w:val="0"/>
          <w:marTop w:val="0"/>
          <w:marBottom w:val="0"/>
          <w:divBdr>
            <w:top w:val="none" w:sz="0" w:space="0" w:color="auto"/>
            <w:left w:val="none" w:sz="0" w:space="0" w:color="auto"/>
            <w:bottom w:val="none" w:sz="0" w:space="0" w:color="auto"/>
            <w:right w:val="none" w:sz="0" w:space="0" w:color="auto"/>
          </w:divBdr>
          <w:divsChild>
            <w:div w:id="1376395143">
              <w:marLeft w:val="0"/>
              <w:marRight w:val="0"/>
              <w:marTop w:val="0"/>
              <w:marBottom w:val="0"/>
              <w:divBdr>
                <w:top w:val="none" w:sz="0" w:space="0" w:color="auto"/>
                <w:left w:val="none" w:sz="0" w:space="0" w:color="auto"/>
                <w:bottom w:val="none" w:sz="0" w:space="0" w:color="auto"/>
                <w:right w:val="none" w:sz="0" w:space="0" w:color="auto"/>
              </w:divBdr>
            </w:div>
          </w:divsChild>
        </w:div>
        <w:div w:id="1681004423">
          <w:marLeft w:val="0"/>
          <w:marRight w:val="0"/>
          <w:marTop w:val="0"/>
          <w:marBottom w:val="0"/>
          <w:divBdr>
            <w:top w:val="none" w:sz="0" w:space="0" w:color="auto"/>
            <w:left w:val="none" w:sz="0" w:space="0" w:color="auto"/>
            <w:bottom w:val="none" w:sz="0" w:space="0" w:color="auto"/>
            <w:right w:val="none" w:sz="0" w:space="0" w:color="auto"/>
          </w:divBdr>
          <w:divsChild>
            <w:div w:id="1022324132">
              <w:marLeft w:val="0"/>
              <w:marRight w:val="0"/>
              <w:marTop w:val="0"/>
              <w:marBottom w:val="0"/>
              <w:divBdr>
                <w:top w:val="none" w:sz="0" w:space="0" w:color="auto"/>
                <w:left w:val="none" w:sz="0" w:space="0" w:color="auto"/>
                <w:bottom w:val="none" w:sz="0" w:space="0" w:color="auto"/>
                <w:right w:val="none" w:sz="0" w:space="0" w:color="auto"/>
              </w:divBdr>
            </w:div>
          </w:divsChild>
        </w:div>
        <w:div w:id="401828652">
          <w:marLeft w:val="0"/>
          <w:marRight w:val="0"/>
          <w:marTop w:val="0"/>
          <w:marBottom w:val="0"/>
          <w:divBdr>
            <w:top w:val="none" w:sz="0" w:space="0" w:color="auto"/>
            <w:left w:val="none" w:sz="0" w:space="0" w:color="auto"/>
            <w:bottom w:val="none" w:sz="0" w:space="0" w:color="auto"/>
            <w:right w:val="none" w:sz="0" w:space="0" w:color="auto"/>
          </w:divBdr>
          <w:divsChild>
            <w:div w:id="827358454">
              <w:marLeft w:val="0"/>
              <w:marRight w:val="0"/>
              <w:marTop w:val="0"/>
              <w:marBottom w:val="0"/>
              <w:divBdr>
                <w:top w:val="none" w:sz="0" w:space="0" w:color="auto"/>
                <w:left w:val="none" w:sz="0" w:space="0" w:color="auto"/>
                <w:bottom w:val="none" w:sz="0" w:space="0" w:color="auto"/>
                <w:right w:val="none" w:sz="0" w:space="0" w:color="auto"/>
              </w:divBdr>
            </w:div>
          </w:divsChild>
        </w:div>
        <w:div w:id="1810854394">
          <w:marLeft w:val="0"/>
          <w:marRight w:val="0"/>
          <w:marTop w:val="0"/>
          <w:marBottom w:val="0"/>
          <w:divBdr>
            <w:top w:val="none" w:sz="0" w:space="0" w:color="auto"/>
            <w:left w:val="none" w:sz="0" w:space="0" w:color="auto"/>
            <w:bottom w:val="none" w:sz="0" w:space="0" w:color="auto"/>
            <w:right w:val="none" w:sz="0" w:space="0" w:color="auto"/>
          </w:divBdr>
          <w:divsChild>
            <w:div w:id="639384499">
              <w:marLeft w:val="0"/>
              <w:marRight w:val="0"/>
              <w:marTop w:val="0"/>
              <w:marBottom w:val="0"/>
              <w:divBdr>
                <w:top w:val="none" w:sz="0" w:space="0" w:color="auto"/>
                <w:left w:val="none" w:sz="0" w:space="0" w:color="auto"/>
                <w:bottom w:val="none" w:sz="0" w:space="0" w:color="auto"/>
                <w:right w:val="none" w:sz="0" w:space="0" w:color="auto"/>
              </w:divBdr>
            </w:div>
          </w:divsChild>
        </w:div>
        <w:div w:id="812523371">
          <w:marLeft w:val="0"/>
          <w:marRight w:val="0"/>
          <w:marTop w:val="0"/>
          <w:marBottom w:val="0"/>
          <w:divBdr>
            <w:top w:val="none" w:sz="0" w:space="0" w:color="auto"/>
            <w:left w:val="none" w:sz="0" w:space="0" w:color="auto"/>
            <w:bottom w:val="none" w:sz="0" w:space="0" w:color="auto"/>
            <w:right w:val="none" w:sz="0" w:space="0" w:color="auto"/>
          </w:divBdr>
          <w:divsChild>
            <w:div w:id="851534162">
              <w:marLeft w:val="0"/>
              <w:marRight w:val="0"/>
              <w:marTop w:val="0"/>
              <w:marBottom w:val="0"/>
              <w:divBdr>
                <w:top w:val="none" w:sz="0" w:space="0" w:color="auto"/>
                <w:left w:val="none" w:sz="0" w:space="0" w:color="auto"/>
                <w:bottom w:val="none" w:sz="0" w:space="0" w:color="auto"/>
                <w:right w:val="none" w:sz="0" w:space="0" w:color="auto"/>
              </w:divBdr>
            </w:div>
          </w:divsChild>
        </w:div>
        <w:div w:id="248269236">
          <w:marLeft w:val="0"/>
          <w:marRight w:val="0"/>
          <w:marTop w:val="0"/>
          <w:marBottom w:val="0"/>
          <w:divBdr>
            <w:top w:val="none" w:sz="0" w:space="0" w:color="auto"/>
            <w:left w:val="none" w:sz="0" w:space="0" w:color="auto"/>
            <w:bottom w:val="none" w:sz="0" w:space="0" w:color="auto"/>
            <w:right w:val="none" w:sz="0" w:space="0" w:color="auto"/>
          </w:divBdr>
          <w:divsChild>
            <w:div w:id="1274482666">
              <w:marLeft w:val="0"/>
              <w:marRight w:val="0"/>
              <w:marTop w:val="0"/>
              <w:marBottom w:val="0"/>
              <w:divBdr>
                <w:top w:val="none" w:sz="0" w:space="0" w:color="auto"/>
                <w:left w:val="none" w:sz="0" w:space="0" w:color="auto"/>
                <w:bottom w:val="none" w:sz="0" w:space="0" w:color="auto"/>
                <w:right w:val="none" w:sz="0" w:space="0" w:color="auto"/>
              </w:divBdr>
            </w:div>
          </w:divsChild>
        </w:div>
        <w:div w:id="1393432015">
          <w:marLeft w:val="0"/>
          <w:marRight w:val="0"/>
          <w:marTop w:val="0"/>
          <w:marBottom w:val="0"/>
          <w:divBdr>
            <w:top w:val="none" w:sz="0" w:space="0" w:color="auto"/>
            <w:left w:val="none" w:sz="0" w:space="0" w:color="auto"/>
            <w:bottom w:val="none" w:sz="0" w:space="0" w:color="auto"/>
            <w:right w:val="none" w:sz="0" w:space="0" w:color="auto"/>
          </w:divBdr>
          <w:divsChild>
            <w:div w:id="756288942">
              <w:marLeft w:val="0"/>
              <w:marRight w:val="0"/>
              <w:marTop w:val="0"/>
              <w:marBottom w:val="0"/>
              <w:divBdr>
                <w:top w:val="none" w:sz="0" w:space="0" w:color="auto"/>
                <w:left w:val="none" w:sz="0" w:space="0" w:color="auto"/>
                <w:bottom w:val="none" w:sz="0" w:space="0" w:color="auto"/>
                <w:right w:val="none" w:sz="0" w:space="0" w:color="auto"/>
              </w:divBdr>
            </w:div>
          </w:divsChild>
        </w:div>
        <w:div w:id="45419336">
          <w:marLeft w:val="0"/>
          <w:marRight w:val="0"/>
          <w:marTop w:val="0"/>
          <w:marBottom w:val="0"/>
          <w:divBdr>
            <w:top w:val="none" w:sz="0" w:space="0" w:color="auto"/>
            <w:left w:val="none" w:sz="0" w:space="0" w:color="auto"/>
            <w:bottom w:val="none" w:sz="0" w:space="0" w:color="auto"/>
            <w:right w:val="none" w:sz="0" w:space="0" w:color="auto"/>
          </w:divBdr>
          <w:divsChild>
            <w:div w:id="152991419">
              <w:marLeft w:val="0"/>
              <w:marRight w:val="0"/>
              <w:marTop w:val="0"/>
              <w:marBottom w:val="0"/>
              <w:divBdr>
                <w:top w:val="none" w:sz="0" w:space="0" w:color="auto"/>
                <w:left w:val="none" w:sz="0" w:space="0" w:color="auto"/>
                <w:bottom w:val="none" w:sz="0" w:space="0" w:color="auto"/>
                <w:right w:val="none" w:sz="0" w:space="0" w:color="auto"/>
              </w:divBdr>
              <w:divsChild>
                <w:div w:id="10444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2839">
          <w:marLeft w:val="0"/>
          <w:marRight w:val="0"/>
          <w:marTop w:val="0"/>
          <w:marBottom w:val="0"/>
          <w:divBdr>
            <w:top w:val="none" w:sz="0" w:space="0" w:color="auto"/>
            <w:left w:val="none" w:sz="0" w:space="0" w:color="auto"/>
            <w:bottom w:val="none" w:sz="0" w:space="0" w:color="auto"/>
            <w:right w:val="none" w:sz="0" w:space="0" w:color="auto"/>
          </w:divBdr>
          <w:divsChild>
            <w:div w:id="12652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saga.lg.jp/sy-contents/kenseijoho/jorei/reiki_int/reiki_honbun/q201RG00000520.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ref.saga.lg.jp/sy-contents/kenseijoho/jorei/reiki_int/reiki_honbun/q201RG00000520.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saga.lg.jp/sy-contents/kenseijoho/jorei/reiki_int/reiki_honbun/q201RG00000519.html?id=j10_k1_g4" TargetMode="External"/><Relationship Id="rId11" Type="http://schemas.openxmlformats.org/officeDocument/2006/relationships/hyperlink" Target="http://www.pref.saga.lg.jp/sy-contents/kenseijoho/jorei/reiki_int/reiki_honbun/q201RG00000520.html" TargetMode="External"/><Relationship Id="rId5" Type="http://schemas.openxmlformats.org/officeDocument/2006/relationships/hyperlink" Target="http://www.pref.saga.lg.jp/sy-contents/kenseijoho/jorei/reiki_int/reiki_honbun/q201RG00000520.html" TargetMode="External"/><Relationship Id="rId10" Type="http://schemas.openxmlformats.org/officeDocument/2006/relationships/hyperlink" Target="http://www.pref.saga.lg.jp/sy-contents/kenseijoho/jorei/reiki_int/reiki_honbun/q201RG00000520.html" TargetMode="External"/><Relationship Id="rId4" Type="http://schemas.openxmlformats.org/officeDocument/2006/relationships/hyperlink" Target="http://www.pref.saga.lg.jp/sy-contents/kenseijoho/jorei/reiki_int/reiki_honbun/q201RG00000520.html" TargetMode="External"/><Relationship Id="rId9" Type="http://schemas.openxmlformats.org/officeDocument/2006/relationships/hyperlink" Target="http://www.pref.saga.lg.jp/sy-contents/kenseijoho/jorei/reiki_int/reiki_honbun/q201RG0000052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4110</Characters>
  <Application>Microsoft Office Word</Application>
  <DocSecurity>0</DocSecurity>
  <Lines>34</Lines>
  <Paragraphs>9</Paragraphs>
  <ScaleCrop>false</ScaleCrop>
  <Company>Toshiba</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1</cp:revision>
  <dcterms:created xsi:type="dcterms:W3CDTF">2014-02-24T04:59:00Z</dcterms:created>
  <dcterms:modified xsi:type="dcterms:W3CDTF">2014-02-24T04:59:00Z</dcterms:modified>
</cp:coreProperties>
</file>